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D9139C" w:rsidP="000E43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58060E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8060E" w:rsidRDefault="0058060E" w:rsidP="005806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УЗ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Сапиева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Ж.А. </w:t>
      </w: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874" w:rsidRPr="00880874" w:rsidRDefault="00880874" w:rsidP="00D1319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874">
        <w:rPr>
          <w:rFonts w:ascii="Times New Roman" w:hAnsi="Times New Roman" w:cs="Times New Roman"/>
          <w:sz w:val="24"/>
          <w:szCs w:val="24"/>
        </w:rPr>
        <w:t>Протокол итогов закупок изделий медицинского назначения способом запроса ценовых предложений</w:t>
      </w:r>
    </w:p>
    <w:p w:rsidR="006726A4" w:rsidRDefault="000E43A4" w:rsidP="00D131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B54D5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4B54D5">
        <w:rPr>
          <w:rFonts w:ascii="Times New Roman" w:hAnsi="Times New Roman" w:cs="Times New Roman"/>
          <w:b/>
          <w:sz w:val="24"/>
          <w:szCs w:val="24"/>
        </w:rPr>
        <w:t>лматы</w:t>
      </w:r>
      <w:proofErr w:type="spellEnd"/>
      <w:r w:rsidRPr="004B54D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4E3DB6" w:rsidRPr="004B54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D72A4" w:rsidRPr="004B5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207E2">
        <w:rPr>
          <w:rFonts w:ascii="Times New Roman" w:hAnsi="Times New Roman" w:cs="Times New Roman"/>
          <w:b/>
          <w:sz w:val="24"/>
          <w:szCs w:val="24"/>
        </w:rPr>
        <w:t>1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F6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марта</w:t>
      </w:r>
      <w:r w:rsidR="0088087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80874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</w:p>
    <w:p w:rsidR="000A1E8F" w:rsidRDefault="000A1E8F" w:rsidP="00D131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60E" w:rsidRDefault="000A1E8F" w:rsidP="00D13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8F">
        <w:rPr>
          <w:rFonts w:ascii="Times New Roman" w:hAnsi="Times New Roman" w:cs="Times New Roman"/>
          <w:sz w:val="24"/>
          <w:szCs w:val="24"/>
        </w:rPr>
        <w:t xml:space="preserve">Наименование и адрес Заказчика: </w:t>
      </w:r>
      <w:r w:rsidR="0058060E">
        <w:rPr>
          <w:rFonts w:ascii="Times New Roman" w:hAnsi="Times New Roman" w:cs="Times New Roman"/>
          <w:b/>
          <w:sz w:val="24"/>
          <w:szCs w:val="24"/>
        </w:rPr>
        <w:t xml:space="preserve">КГП на ПХВ «Центр </w:t>
      </w:r>
      <w:proofErr w:type="spellStart"/>
      <w:r w:rsidR="0058060E"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 w:rsidR="0058060E">
        <w:rPr>
          <w:rFonts w:ascii="Times New Roman" w:hAnsi="Times New Roman" w:cs="Times New Roman"/>
          <w:b/>
          <w:sz w:val="24"/>
          <w:szCs w:val="24"/>
        </w:rPr>
        <w:t>»</w:t>
      </w:r>
    </w:p>
    <w:p w:rsidR="00166716" w:rsidRPr="0058060E" w:rsidRDefault="000A1E8F" w:rsidP="00D131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60E">
        <w:rPr>
          <w:rFonts w:ascii="Times New Roman" w:hAnsi="Times New Roman" w:cs="Times New Roman"/>
          <w:sz w:val="24"/>
          <w:szCs w:val="24"/>
        </w:rPr>
        <w:t xml:space="preserve">Управления здравоохранения </w:t>
      </w:r>
      <w:proofErr w:type="spellStart"/>
      <w:r w:rsidRPr="0058060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8060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8060E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58060E">
        <w:rPr>
          <w:rFonts w:ascii="Times New Roman" w:hAnsi="Times New Roman" w:cs="Times New Roman"/>
          <w:sz w:val="24"/>
          <w:szCs w:val="24"/>
        </w:rPr>
        <w:t xml:space="preserve">, адрес: 2-я </w:t>
      </w:r>
      <w:r w:rsidR="00880874">
        <w:rPr>
          <w:rFonts w:ascii="Times New Roman" w:hAnsi="Times New Roman" w:cs="Times New Roman"/>
          <w:sz w:val="24"/>
          <w:szCs w:val="24"/>
          <w:lang w:val="kk-KZ"/>
        </w:rPr>
        <w:t>гончарная 21 а</w:t>
      </w:r>
      <w:r w:rsidR="00166716" w:rsidRPr="0058060E">
        <w:rPr>
          <w:rFonts w:ascii="Times New Roman" w:hAnsi="Times New Roman" w:cs="Times New Roman"/>
          <w:sz w:val="24"/>
          <w:szCs w:val="24"/>
        </w:rPr>
        <w:t>.</w:t>
      </w:r>
    </w:p>
    <w:p w:rsidR="00062F11" w:rsidRPr="00B35088" w:rsidRDefault="00062F11" w:rsidP="00C763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Ind w:w="1621" w:type="dxa"/>
        <w:tblLook w:val="04A0" w:firstRow="1" w:lastRow="0" w:firstColumn="1" w:lastColumn="0" w:noHBand="0" w:noVBand="1"/>
      </w:tblPr>
      <w:tblGrid>
        <w:gridCol w:w="445"/>
        <w:gridCol w:w="5064"/>
        <w:gridCol w:w="1903"/>
        <w:gridCol w:w="1903"/>
        <w:gridCol w:w="1904"/>
      </w:tblGrid>
      <w:tr w:rsidR="002207E2" w:rsidRPr="00EB1DF0" w:rsidTr="00726F85">
        <w:tc>
          <w:tcPr>
            <w:tcW w:w="445" w:type="dxa"/>
          </w:tcPr>
          <w:p w:rsidR="002207E2" w:rsidRPr="00EB1DF0" w:rsidRDefault="002207E2" w:rsidP="00726F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64" w:type="dxa"/>
          </w:tcPr>
          <w:p w:rsidR="002207E2" w:rsidRPr="00EB1DF0" w:rsidRDefault="002207E2" w:rsidP="00726F8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03" w:type="dxa"/>
          </w:tcPr>
          <w:p w:rsidR="002207E2" w:rsidRPr="00EB1DF0" w:rsidRDefault="002207E2" w:rsidP="00726F8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</w:t>
            </w:r>
            <w:proofErr w:type="gramStart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.и</w:t>
            </w:r>
            <w:proofErr w:type="gram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</w:t>
            </w:r>
            <w:proofErr w:type="spellEnd"/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3" w:type="dxa"/>
          </w:tcPr>
          <w:p w:rsidR="002207E2" w:rsidRPr="00EB1DF0" w:rsidRDefault="002207E2" w:rsidP="00726F8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04" w:type="dxa"/>
          </w:tcPr>
          <w:p w:rsidR="002207E2" w:rsidRPr="00EB1DF0" w:rsidRDefault="002207E2" w:rsidP="00726F8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Аланинаминотрансфераза</w:t>
            </w:r>
            <w:proofErr w:type="spellEnd"/>
            <w:r>
              <w:rPr>
                <w:color w:val="000000"/>
              </w:rPr>
              <w:t xml:space="preserve"> из </w:t>
            </w:r>
            <w:proofErr w:type="spellStart"/>
            <w:r>
              <w:rPr>
                <w:color w:val="000000"/>
              </w:rPr>
              <w:t>комплектаАнализатора</w:t>
            </w:r>
            <w:proofErr w:type="spellEnd"/>
            <w:r>
              <w:rPr>
                <w:color w:val="000000"/>
              </w:rPr>
              <w:t xml:space="preserve"> биохимический-турбидиметрический ВА-400 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73 150,00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Аспартаминотрансфераза</w:t>
            </w:r>
            <w:proofErr w:type="spellEnd"/>
            <w:r>
              <w:rPr>
                <w:color w:val="000000"/>
              </w:rPr>
              <w:t xml:space="preserve"> из </w:t>
            </w:r>
            <w:proofErr w:type="spellStart"/>
            <w:r>
              <w:rPr>
                <w:color w:val="000000"/>
              </w:rPr>
              <w:t>комплектаАнализатора</w:t>
            </w:r>
            <w:proofErr w:type="spellEnd"/>
            <w:r>
              <w:rPr>
                <w:color w:val="000000"/>
              </w:rPr>
              <w:t xml:space="preserve">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73 150,00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Альбумин из комплекта Анализатора биохимический-турбидиметрический ВА-400 1800опред 10Х60мл+8х15млt+2+8(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26 435,00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АЛЬФА-АМИЛАЗА </w:t>
            </w:r>
            <w:proofErr w:type="spellStart"/>
            <w:r>
              <w:rPr>
                <w:color w:val="000000"/>
              </w:rPr>
              <w:t>eps</w:t>
            </w:r>
            <w:proofErr w:type="spellEnd"/>
            <w:r>
              <w:rPr>
                <w:color w:val="000000"/>
              </w:rPr>
              <w:t xml:space="preserve"> из комплекта Анализатор биохимический - турбидиметрический  ВА400 </w:t>
            </w:r>
            <w:r>
              <w:rPr>
                <w:color w:val="000000"/>
              </w:rPr>
              <w:lastRenderedPageBreak/>
              <w:t>(2х60+2х15мл)  t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S.A., 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 </w:t>
            </w:r>
            <w:proofErr w:type="gramStart"/>
            <w:r>
              <w:rPr>
                <w:color w:val="000000"/>
              </w:rPr>
              <w:t>(Испания))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S.A., ИСПАНИЯ)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164 195,00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Билирубин общий из комплекта Анализатора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41 745,00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Билирубин прямой из комплекта Анализатора биохимический-турбидиметрический ВА-400 1440опред 4Х60мл+4х15млt+2+8(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24 958,00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Глюкоза из комплекта Анализатора биохимический-турбидиметрический ВА-400 1800опред 10Х60мл 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19 972,00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Креатинин</w:t>
            </w:r>
            <w:proofErr w:type="spellEnd"/>
            <w:r>
              <w:rPr>
                <w:color w:val="000000"/>
              </w:rPr>
              <w:t xml:space="preserve"> из комплекта Анализатора биохимический-турбидиметрический ВА-400 1440опред (5Х60мл+5Х60мл)t+2+8(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36 998,00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Мочевина из комплекта Анализатора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79 959,00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Общий белок из комплекта Анализатора биохимический-турбидиметрический ВА-400 360 </w:t>
            </w:r>
            <w:proofErr w:type="spellStart"/>
            <w:r>
              <w:rPr>
                <w:color w:val="000000"/>
              </w:rPr>
              <w:t>опред</w:t>
            </w:r>
            <w:proofErr w:type="spellEnd"/>
            <w:r>
              <w:rPr>
                <w:color w:val="000000"/>
              </w:rPr>
              <w:t xml:space="preserve"> 2Х60мл+2х20млt+2+8(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9 702,00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Триглицериды из комплекта из комплекта Анализатора биохимический-турбидиметрический ВА-400 1440опред (10Х60мл)t+2+8(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180 943,00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из комплекта Анализатора биохимический-турбидиметрический ВА-400 1440опред 10Х60мл 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60 388,00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Биохимическая контрольная сыворотка уровень 1 </w:t>
            </w:r>
            <w:r>
              <w:rPr>
                <w:color w:val="000000"/>
              </w:rPr>
              <w:lastRenderedPageBreak/>
              <w:t>BOCHEMSTRY CONTROL(HUMAN)level5x5мл из комплекта Анализатор биохимический автоматический А15 произвольного доступа</w:t>
            </w:r>
            <w:proofErr w:type="gramStart"/>
            <w:r>
              <w:rPr>
                <w:color w:val="000000"/>
              </w:rPr>
              <w:t>t</w:t>
            </w:r>
            <w:proofErr w:type="gramEnd"/>
            <w:r>
              <w:rPr>
                <w:color w:val="000000"/>
              </w:rPr>
              <w:t>+2+8(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SAИспания</w:t>
            </w:r>
            <w:proofErr w:type="spell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lastRenderedPageBreak/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52 901,00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Биохимическая контрольная сыворотка уровень 2 BIOCHEMSTRY CONTROL SERUM(HUMAN)  </w:t>
            </w:r>
            <w:proofErr w:type="spellStart"/>
            <w:r>
              <w:rPr>
                <w:color w:val="000000"/>
              </w:rPr>
              <w:t>level</w:t>
            </w:r>
            <w:proofErr w:type="spellEnd"/>
            <w:r>
              <w:rPr>
                <w:color w:val="000000"/>
              </w:rPr>
              <w:t xml:space="preserve"> 5x5ml из комплекта Анализатор биохимический автоматический А15произвольного доступа</w:t>
            </w:r>
            <w:proofErr w:type="gramStart"/>
            <w:r>
              <w:rPr>
                <w:color w:val="000000"/>
              </w:rPr>
              <w:t>t</w:t>
            </w:r>
            <w:proofErr w:type="gramEnd"/>
            <w:r>
              <w:rPr>
                <w:color w:val="000000"/>
              </w:rPr>
              <w:t>+2+8c(</w:t>
            </w:r>
            <w:proofErr w:type="spellStart"/>
            <w:r>
              <w:rPr>
                <w:color w:val="000000"/>
              </w:rPr>
              <w:t>BioSystens</w:t>
            </w:r>
            <w:proofErr w:type="spellEnd"/>
            <w:r>
              <w:rPr>
                <w:color w:val="000000"/>
              </w:rPr>
              <w:t xml:space="preserve"> SA ,Испания)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52 901,00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 xml:space="preserve">Биохимический калибратор BIOCHEMSTRY </w:t>
            </w:r>
            <w:proofErr w:type="spellStart"/>
            <w:r>
              <w:rPr>
                <w:color w:val="000000"/>
              </w:rPr>
              <w:t>CaliBRATOR</w:t>
            </w:r>
            <w:proofErr w:type="spellEnd"/>
            <w:r>
              <w:rPr>
                <w:color w:val="000000"/>
              </w:rPr>
              <w:t xml:space="preserve">  из комплекта Анализатор биохимический автоматический А15 произвольного доступа5х5млt+2+8c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SA Испания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52 901,00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Концентрированный промывочный раствор (500мл)+5+30(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76 097,32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Набор растворов для очистки из комплекта  </w:t>
            </w:r>
            <w:proofErr w:type="spellStart"/>
            <w:r>
              <w:rPr>
                <w:color w:val="000000"/>
              </w:rPr>
              <w:t>нализатор</w:t>
            </w:r>
            <w:proofErr w:type="spellEnd"/>
            <w:r>
              <w:rPr>
                <w:color w:val="000000"/>
              </w:rPr>
              <w:t xml:space="preserve"> биохимический  </w:t>
            </w:r>
            <w:proofErr w:type="spellStart"/>
            <w:r>
              <w:rPr>
                <w:color w:val="000000"/>
              </w:rPr>
              <w:t>турбометрический</w:t>
            </w:r>
            <w:proofErr w:type="spellEnd"/>
            <w:r>
              <w:rPr>
                <w:color w:val="000000"/>
              </w:rPr>
              <w:t xml:space="preserve">  ВА200 (4*20мл) «ACID WASHING SOLUTION</w:t>
            </w:r>
            <w:proofErr w:type="gramStart"/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29 276,79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Превекал</w:t>
            </w:r>
            <w:proofErr w:type="spellEnd"/>
            <w:r>
              <w:rPr>
                <w:color w:val="000000"/>
              </w:rPr>
              <w:t>» на основе бычьей сыворотки 12х5мл из комплекта Анализатор биохимический турбидиметрический ВА-400 PREVECAL BIOCHEMSTRY BOVNE12мл+2+8(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S.A, Испания)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271 975,00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Референсная</w:t>
            </w:r>
            <w:proofErr w:type="spellEnd"/>
            <w:r>
              <w:rPr>
                <w:color w:val="000000"/>
              </w:rPr>
              <w:t xml:space="preserve"> эмульсия R-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Reference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Wash</w:t>
            </w:r>
            <w:proofErr w:type="spellEnd"/>
            <w:r>
              <w:rPr>
                <w:color w:val="000000"/>
              </w:rPr>
              <w:t xml:space="preserve"> R </w:t>
            </w:r>
            <w:proofErr w:type="spellStart"/>
            <w:r>
              <w:rPr>
                <w:color w:val="000000"/>
              </w:rPr>
              <w:t>Emulsion</w:t>
            </w:r>
            <w:proofErr w:type="spellEnd"/>
            <w:r>
              <w:rPr>
                <w:color w:val="000000"/>
              </w:rPr>
              <w:t xml:space="preserve"> из комплекта анализатор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ELITE/ACL ELITE PRO с принадлежностями (1000 мл)  +15 +25 C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37 528,00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СинтАСил</w:t>
            </w:r>
            <w:proofErr w:type="spellEnd"/>
            <w:r>
              <w:rPr>
                <w:color w:val="000000"/>
              </w:rPr>
              <w:t xml:space="preserve"> (АЧТВ реагент)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SynthASIL</w:t>
            </w:r>
            <w:proofErr w:type="spellEnd"/>
            <w:r>
              <w:rPr>
                <w:color w:val="000000"/>
              </w:rPr>
              <w:t xml:space="preserve"> из комплекта Анализатор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 ( 5x10мл+5х10мл), t </w:t>
            </w:r>
            <w:r>
              <w:rPr>
                <w:color w:val="000000"/>
              </w:rPr>
              <w:lastRenderedPageBreak/>
              <w:t>+2+8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lastRenderedPageBreak/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45 286,00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Фибриноген QFA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Fibrinogen</w:t>
            </w:r>
            <w:proofErr w:type="spellEnd"/>
            <w:r>
              <w:rPr>
                <w:color w:val="000000"/>
              </w:rPr>
              <w:t xml:space="preserve">, QFA </w:t>
            </w:r>
            <w:proofErr w:type="spellStart"/>
            <w:r>
              <w:rPr>
                <w:color w:val="000000"/>
              </w:rPr>
              <w:t>Thrombin</w:t>
            </w:r>
            <w:proofErr w:type="spellEnd"/>
            <w:r>
              <w:rPr>
                <w:color w:val="000000"/>
              </w:rPr>
              <w:t xml:space="preserve"> из комплекта </w:t>
            </w:r>
            <w:proofErr w:type="spellStart"/>
            <w:r>
              <w:rPr>
                <w:color w:val="000000"/>
              </w:rPr>
              <w:t>Aнализатор</w:t>
            </w:r>
            <w:proofErr w:type="spellEnd"/>
            <w:r>
              <w:rPr>
                <w:color w:val="000000"/>
              </w:rPr>
              <w:t xml:space="preserve">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 (10х5мл), t +2+8 С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225 157,00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9421EA" w:rsidRDefault="00726F85" w:rsidP="00726F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Разбавитель факторов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Factor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Diluent</w:t>
            </w:r>
            <w:proofErr w:type="spellEnd"/>
            <w:r>
              <w:rPr>
                <w:color w:val="000000"/>
              </w:rPr>
              <w:t xml:space="preserve"> из комплекта анализатор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принадлежностями, (1х100 мл), t +15 +25 C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о, США (A-2)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12 487,00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Рекомбипластин 2Ж (реагент для ПВ,МНО и расчетного фибриногена) - HemosIL RecombiPlas Tin 2G /Prothrombin Time Reagent из комплекта Анализатор автоматический коагулометрический для in vitro диагностики ACL ELITE PRO с принадлежностями (5x20ml, 5x20мл) +2 +8 С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102 640,00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Моющий раствор - HemosIL Cleaning Solution из комплекта Анализатор автоматический коагулометрический для in vitro диагностики ACL ELITE PRO с принадлежностями, (1х500мл)  +15 +25 C (Instrumentation Laboratory Со, США ) (R-6,R-7)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14 664,00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Моющий агент - HemosIL Cleaning Agent из комплекта Анализатор автоматический коагулометрический для in vitro диагностики ACL ELITE PRO с принадлежностями (80 мл) +15 +25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6 243,00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Калибровочная плазма - HemosIL Calibration plasma из комплекта Анализатор автоматический коагулометрический для in vitro диагностики ACL ELITE PRO с принадлежностями (10x1ml) t +2 +8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99 051,00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27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Нормальный контроль - HemosIL Normal Control 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101 005,00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Низкий патологический контроль - HemosIL Low Abnormal Control из комплекта Анализатор автоматический коагулометрический для in vitro диагностики ACL ELITE PRO с принадлежностями (10x1мл), t +2 +8 C 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96 606,00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Высокий патологический контроль - HemosIL High Abnormal Control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92 583,00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PREVECAL ГЕМОСТАЗ (Human)Prothrombine Time- Протромбин (протромбиновое время, протромбин по Квику, МНО) Activated Partial Thromboplastin Time- АЧТВ (активированое частичное тромбопластиновое время) Clauss Fibrinogen- Фибриноген по Клаусу Thrombin Time- Тромбиновое время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120 113,00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Картридж с iQM для исследования газов крови/гематокрита/электролитов/лактата/глюкозы GEM 3/3.5K BG/ISE/GL 150 TEST IQM PAK из комплекта анализатор газов крови, электролитов и метаболитов GEM Premier 3500 +15 +25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777 243,00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 xml:space="preserve">Картридж с iQM для исследования газов крови/гематокрита/электролитов/лактата/глюкозы GEM 3/3.5K BG/ISE/GL 300 TEST IQM PAK из комплекта анализатор газов крови, электролитов и </w:t>
            </w:r>
            <w:r w:rsidRPr="00726F85">
              <w:rPr>
                <w:color w:val="000000"/>
                <w:lang w:val="kk-KZ"/>
              </w:rPr>
              <w:lastRenderedPageBreak/>
              <w:t>метаболитов GEM Premier 3500 +15 +25 C (Instrumentation Laboratory Со, США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810 347,00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33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GEM CVP </w:t>
            </w:r>
            <w:proofErr w:type="spellStart"/>
            <w:r>
              <w:rPr>
                <w:color w:val="000000"/>
              </w:rPr>
              <w:t>Multipak</w:t>
            </w:r>
            <w:proofErr w:type="spellEnd"/>
            <w:r>
              <w:rPr>
                <w:color w:val="000000"/>
              </w:rPr>
              <w:t xml:space="preserve"> (изделие утверждения калибровки) (5*4).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125 453,00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Pr="00880874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Оптимизированный стартовый реагент </w:t>
            </w:r>
            <w:proofErr w:type="spellStart"/>
            <w:r>
              <w:rPr>
                <w:color w:val="000000"/>
              </w:rPr>
              <w:t>star</w:t>
            </w:r>
            <w:proofErr w:type="spellEnd"/>
            <w:r>
              <w:rPr>
                <w:color w:val="000000"/>
              </w:rPr>
              <w:t xml:space="preserve">-TEM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95 539,00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Оптимизированный активатор внешнего пути </w:t>
            </w:r>
            <w:proofErr w:type="spellStart"/>
            <w:r>
              <w:rPr>
                <w:color w:val="000000"/>
              </w:rPr>
              <w:t>ex</w:t>
            </w:r>
            <w:proofErr w:type="spellEnd"/>
            <w:r>
              <w:rPr>
                <w:color w:val="000000"/>
              </w:rPr>
              <w:t xml:space="preserve">-TEM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 (</w:t>
            </w:r>
            <w:proofErr w:type="spellStart"/>
            <w:r>
              <w:rPr>
                <w:color w:val="000000"/>
              </w:rPr>
              <w:t>красн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246 201,00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Реагент для исследования  </w:t>
            </w:r>
            <w:proofErr w:type="spellStart"/>
            <w:r>
              <w:rPr>
                <w:color w:val="000000"/>
              </w:rPr>
              <w:t>Intem</w:t>
            </w:r>
            <w:proofErr w:type="spellEnd"/>
            <w:r>
              <w:rPr>
                <w:color w:val="000000"/>
              </w:rPr>
              <w:t xml:space="preserve">, 10 флаконов по 10 тестов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219 483,00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Контроль ROTROL N (</w:t>
            </w:r>
            <w:proofErr w:type="spellStart"/>
            <w:r>
              <w:rPr>
                <w:color w:val="000000"/>
              </w:rPr>
              <w:t>нормал</w:t>
            </w:r>
            <w:proofErr w:type="spellEnd"/>
            <w:r>
              <w:rPr>
                <w:color w:val="000000"/>
              </w:rPr>
              <w:t>), измеренный (4 теста/</w:t>
            </w:r>
            <w:proofErr w:type="spellStart"/>
            <w:r>
              <w:rPr>
                <w:color w:val="000000"/>
              </w:rPr>
              <w:t>фл</w:t>
            </w:r>
            <w:proofErr w:type="spellEnd"/>
            <w:r>
              <w:rPr>
                <w:color w:val="000000"/>
              </w:rPr>
              <w:t xml:space="preserve">)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 +2 +8 С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123 100,00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Контроль ROTROL P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(5х4)  +2 +8 С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134 116,00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Измерительные диспосистемы- Measuring Cup&amp;Pin Pro из комплекта Система гемостаза цельной крови методом тромбоэластометрии ROTEM Delta (10х20шт) (Tem Innovations GmbH, ГЕРМАНИЯ 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918 331,00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Тест полоски для анализа мочи  </w:t>
            </w:r>
            <w:proofErr w:type="spellStart"/>
            <w:r>
              <w:rPr>
                <w:color w:val="000000"/>
              </w:rPr>
              <w:t>LabStrip</w:t>
            </w:r>
            <w:proofErr w:type="spellEnd"/>
            <w:r>
              <w:rPr>
                <w:color w:val="000000"/>
              </w:rPr>
              <w:t xml:space="preserve"> U11+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15 900,00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sz w:val="24"/>
                <w:szCs w:val="24"/>
              </w:rPr>
            </w:pPr>
            <w:r>
              <w:t xml:space="preserve">Тест на сифилис RPR-CARBON - DAC 250 </w:t>
            </w:r>
            <w:proofErr w:type="spellStart"/>
            <w:proofErr w:type="gramStart"/>
            <w:r>
              <w:t>опр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11 850,00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Краситель с буфером </w:t>
            </w:r>
            <w:proofErr w:type="spellStart"/>
            <w:r>
              <w:rPr>
                <w:color w:val="000000"/>
              </w:rPr>
              <w:t>дл</w:t>
            </w:r>
            <w:proofErr w:type="spellEnd"/>
            <w:r>
              <w:rPr>
                <w:color w:val="000000"/>
              </w:rPr>
              <w:t xml:space="preserve"> окраски форменных </w:t>
            </w:r>
            <w:proofErr w:type="spellStart"/>
            <w:r>
              <w:rPr>
                <w:color w:val="000000"/>
              </w:rPr>
              <w:t>элементовкрови</w:t>
            </w:r>
            <w:proofErr w:type="spellEnd"/>
            <w:r>
              <w:rPr>
                <w:color w:val="000000"/>
              </w:rPr>
              <w:t xml:space="preserve"> «Романовского»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5 720,00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Масло иммерсионное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2 900,00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44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Ерш пробирочный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940,00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«А»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1 600,00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«АВ»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1 600,00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«В»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1 600,00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«Д»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1 600,00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Набор для </w:t>
            </w:r>
            <w:proofErr w:type="spellStart"/>
            <w:r>
              <w:rPr>
                <w:color w:val="000000"/>
              </w:rPr>
              <w:t>спиномозговой</w:t>
            </w:r>
            <w:proofErr w:type="spellEnd"/>
            <w:r>
              <w:rPr>
                <w:color w:val="000000"/>
              </w:rPr>
              <w:t xml:space="preserve"> жидкости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14 400,00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Экспресс-тест на беременность</w:t>
            </w:r>
          </w:p>
        </w:tc>
        <w:tc>
          <w:tcPr>
            <w:tcW w:w="1903" w:type="dxa"/>
            <w:vAlign w:val="bottom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     150,00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Тест </w:t>
            </w:r>
            <w:proofErr w:type="spellStart"/>
            <w:r>
              <w:rPr>
                <w:color w:val="000000"/>
              </w:rPr>
              <w:t>полоск</w:t>
            </w:r>
            <w:proofErr w:type="spellEnd"/>
            <w:r>
              <w:rPr>
                <w:color w:val="000000"/>
              </w:rPr>
              <w:t xml:space="preserve"> на алкоголь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     300,00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Стерилизующий  агент 80 мл. 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флакон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87 100,00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Биологический  индикатор (30шт/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  24ч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штук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118 610,00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Химический  индикатор полоски  (250шт/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упак</w:t>
            </w:r>
            <w:proofErr w:type="spellEnd"/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46 035,00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Химический  индикатор лента  (55м)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16 000,00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75мм*70м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39 815,00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100мм*70м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46 500,00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150мм*70м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64 420,00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 250мм*70м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90 962,00   </w:t>
            </w:r>
          </w:p>
        </w:tc>
      </w:tr>
      <w:tr w:rsidR="00726F85" w:rsidRPr="009421EA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5064" w:type="dxa"/>
            <w:vAlign w:val="center"/>
          </w:tcPr>
          <w:p w:rsidR="00726F85" w:rsidRDefault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Бумага для принтера   (5рул/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штук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  15 500,00   </w:t>
            </w:r>
          </w:p>
        </w:tc>
      </w:tr>
      <w:tr w:rsidR="00726F85" w:rsidRPr="00726F85" w:rsidTr="00726F85">
        <w:tc>
          <w:tcPr>
            <w:tcW w:w="445" w:type="dxa"/>
          </w:tcPr>
          <w:p w:rsidR="00726F85" w:rsidRDefault="00726F85" w:rsidP="00726F85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5064" w:type="dxa"/>
            <w:vAlign w:val="center"/>
          </w:tcPr>
          <w:p w:rsidR="00726F85" w:rsidRPr="00726F85" w:rsidRDefault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 xml:space="preserve"> Блок пробозаборника для  анализатора - ASSY  NEEDLE ACL 9000 / 10000 из комплекта Анализатор  автоматический коагулометрический для in vitro диагностики  ACLELITE PRO с принадлежностями  (Instrumentation Laboratory </w:t>
            </w:r>
            <w:r w:rsidRPr="00726F85">
              <w:rPr>
                <w:color w:val="000000"/>
                <w:lang w:val="kk-KZ"/>
              </w:rPr>
              <w:br/>
              <w:t>Со, США) (Instrumentation  Laboratory Со, США)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штук</w:t>
            </w:r>
          </w:p>
        </w:tc>
        <w:tc>
          <w:tcPr>
            <w:tcW w:w="1903" w:type="dxa"/>
            <w:vAlign w:val="center"/>
          </w:tcPr>
          <w:p w:rsidR="00726F85" w:rsidRDefault="00726F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4" w:type="dxa"/>
            <w:vAlign w:val="center"/>
          </w:tcPr>
          <w:p w:rsidR="00726F85" w:rsidRDefault="00726F85">
            <w:pPr>
              <w:jc w:val="center"/>
              <w:rPr>
                <w:sz w:val="24"/>
                <w:szCs w:val="24"/>
              </w:rPr>
            </w:pPr>
            <w:r>
              <w:t xml:space="preserve">    586 451,00   </w:t>
            </w:r>
          </w:p>
        </w:tc>
      </w:tr>
    </w:tbl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726F85">
      <w:pPr>
        <w:rPr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726F85" w:rsidRPr="00726F85" w:rsidRDefault="00726F85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9421EA" w:rsidRPr="00726F85" w:rsidRDefault="009421EA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626099" w:rsidRPr="00EB1DF0" w:rsidRDefault="00626099" w:rsidP="006260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Заявку на участие в конкурсе запросом ценовых предложений представил</w:t>
      </w:r>
      <w:r w:rsidR="001F6DC2" w:rsidRPr="00EB1DF0">
        <w:rPr>
          <w:rFonts w:ascii="Times New Roman" w:hAnsi="Times New Roman" w:cs="Times New Roman"/>
          <w:sz w:val="24"/>
          <w:szCs w:val="24"/>
        </w:rPr>
        <w:t>и</w:t>
      </w:r>
      <w:r w:rsidRPr="00EB1DF0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FD4B53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потенциальны</w:t>
      </w:r>
      <w:r w:rsidR="004056EF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4056EF" w:rsidRPr="00EB1DF0">
        <w:rPr>
          <w:rFonts w:ascii="Times New Roman" w:hAnsi="Times New Roman" w:cs="Times New Roman"/>
          <w:sz w:val="24"/>
          <w:szCs w:val="24"/>
        </w:rPr>
        <w:t>и</w:t>
      </w:r>
      <w:r w:rsidR="00841124" w:rsidRPr="00EB1DF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438"/>
        <w:gridCol w:w="3247"/>
        <w:gridCol w:w="5116"/>
      </w:tblGrid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47" w:type="dxa"/>
          </w:tcPr>
          <w:p w:rsidR="00880874" w:rsidRPr="009421EA" w:rsidRDefault="00880874" w:rsidP="00FD4B53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Наименование потенциального поставщика</w:t>
            </w:r>
          </w:p>
        </w:tc>
        <w:tc>
          <w:tcPr>
            <w:tcW w:w="5116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Адрес потенциального поставщика</w:t>
            </w:r>
          </w:p>
        </w:tc>
      </w:tr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7" w:type="dxa"/>
          </w:tcPr>
          <w:p w:rsidR="00880874" w:rsidRPr="009421EA" w:rsidRDefault="00880874" w:rsidP="00A700A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 w:rsidR="00A700A3">
              <w:rPr>
                <w:rFonts w:ascii="Times New Roman" w:hAnsi="Times New Roman" w:cs="Times New Roman"/>
              </w:rPr>
              <w:t>Медиленд</w:t>
            </w:r>
            <w:proofErr w:type="spellEnd"/>
            <w:r w:rsidRPr="009421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16" w:type="dxa"/>
          </w:tcPr>
          <w:p w:rsidR="00880874" w:rsidRPr="00880874" w:rsidRDefault="00880874" w:rsidP="00C7637D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пр.Гагарина</w:t>
            </w:r>
            <w:proofErr w:type="spellEnd"/>
            <w:r>
              <w:rPr>
                <w:rFonts w:ascii="Times New Roman" w:hAnsi="Times New Roman" w:cs="Times New Roman"/>
              </w:rPr>
              <w:t>, 127/91.</w:t>
            </w:r>
            <w:r>
              <w:rPr>
                <w:rFonts w:ascii="Times New Roman" w:hAnsi="Times New Roman" w:cs="Times New Roman"/>
                <w:lang w:val="kk-KZ"/>
              </w:rPr>
              <w:t xml:space="preserve"> Офис </w:t>
            </w:r>
            <w:r w:rsidRPr="00880874">
              <w:rPr>
                <w:rFonts w:ascii="Times New Roman" w:hAnsi="Times New Roman" w:cs="Times New Roman"/>
              </w:rPr>
              <w:t>96</w:t>
            </w:r>
          </w:p>
        </w:tc>
      </w:tr>
      <w:tr w:rsidR="00880874" w:rsidRPr="00EB1DF0" w:rsidTr="00D13199">
        <w:tc>
          <w:tcPr>
            <w:tcW w:w="438" w:type="dxa"/>
          </w:tcPr>
          <w:p w:rsidR="00880874" w:rsidRPr="009421EA" w:rsidRDefault="00880874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7" w:type="dxa"/>
          </w:tcPr>
          <w:p w:rsidR="00880874" w:rsidRPr="009421EA" w:rsidRDefault="00880874" w:rsidP="00CB7297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D0D0F">
              <w:rPr>
                <w:rFonts w:ascii="Times New Roman" w:hAnsi="Times New Roman" w:cs="Times New Roman"/>
                <w:highlight w:val="yellow"/>
              </w:rPr>
              <w:t>ТОО «</w:t>
            </w:r>
            <w:proofErr w:type="spellStart"/>
            <w:r w:rsidR="00CB7297" w:rsidRPr="007D0D0F">
              <w:rPr>
                <w:rFonts w:ascii="Times New Roman" w:hAnsi="Times New Roman" w:cs="Times New Roman"/>
                <w:highlight w:val="yellow"/>
                <w:lang w:val="en-US"/>
              </w:rPr>
              <w:t>SatBol</w:t>
            </w:r>
            <w:proofErr w:type="spellEnd"/>
            <w:r w:rsidR="00CB7297" w:rsidRPr="007D0D0F">
              <w:rPr>
                <w:rFonts w:ascii="Times New Roman" w:hAnsi="Times New Roman" w:cs="Times New Roman"/>
                <w:highlight w:val="yellow"/>
                <w:lang w:val="en-US"/>
              </w:rPr>
              <w:t xml:space="preserve"> Group</w:t>
            </w:r>
            <w:r w:rsidRPr="007D0D0F">
              <w:rPr>
                <w:rFonts w:ascii="Times New Roman" w:hAnsi="Times New Roman" w:cs="Times New Roman"/>
                <w:highlight w:val="yellow"/>
              </w:rPr>
              <w:t>»</w:t>
            </w:r>
            <w:r w:rsidRPr="00942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16" w:type="dxa"/>
          </w:tcPr>
          <w:p w:rsidR="00880874" w:rsidRPr="004F7A37" w:rsidRDefault="00880874" w:rsidP="00CB7297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9421EA">
              <w:rPr>
                <w:rFonts w:ascii="Times New Roman" w:hAnsi="Times New Roman" w:cs="Times New Roman"/>
              </w:rPr>
              <w:t>г</w:t>
            </w:r>
            <w:proofErr w:type="gramStart"/>
            <w:r w:rsidRPr="009421EA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="00CB7297">
              <w:rPr>
                <w:rFonts w:ascii="Times New Roman" w:hAnsi="Times New Roman" w:cs="Times New Roman"/>
                <w:lang w:val="kk-KZ"/>
              </w:rPr>
              <w:t>стана</w:t>
            </w:r>
            <w:r w:rsidRPr="009421EA">
              <w:rPr>
                <w:rFonts w:ascii="Times New Roman" w:hAnsi="Times New Roman" w:cs="Times New Roman"/>
              </w:rPr>
              <w:t xml:space="preserve">, </w:t>
            </w:r>
            <w:r w:rsidR="00CB7297">
              <w:rPr>
                <w:rFonts w:ascii="Times New Roman" w:hAnsi="Times New Roman" w:cs="Times New Roman"/>
                <w:lang w:val="kk-KZ"/>
              </w:rPr>
              <w:t>ул,Толе би, дом 51, кв,50</w:t>
            </w:r>
          </w:p>
        </w:tc>
      </w:tr>
      <w:tr w:rsidR="004F7A37" w:rsidRPr="00EB1DF0" w:rsidTr="00D13199">
        <w:tc>
          <w:tcPr>
            <w:tcW w:w="438" w:type="dxa"/>
          </w:tcPr>
          <w:p w:rsidR="004F7A37" w:rsidRPr="004F7A37" w:rsidRDefault="004F7A37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247" w:type="dxa"/>
          </w:tcPr>
          <w:p w:rsidR="004F7A37" w:rsidRPr="004F7A37" w:rsidRDefault="004F7A37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D0D0F">
              <w:rPr>
                <w:rFonts w:ascii="Times New Roman" w:hAnsi="Times New Roman" w:cs="Times New Roman"/>
                <w:highlight w:val="yellow"/>
                <w:lang w:val="kk-KZ"/>
              </w:rPr>
              <w:t xml:space="preserve">ТОО </w:t>
            </w:r>
            <w:r w:rsidRPr="007D0D0F">
              <w:rPr>
                <w:rFonts w:ascii="Times New Roman" w:hAnsi="Times New Roman" w:cs="Times New Roman"/>
                <w:highlight w:val="yellow"/>
              </w:rPr>
              <w:t>«</w:t>
            </w:r>
            <w:r w:rsidR="00726F85" w:rsidRPr="007D0D0F">
              <w:rPr>
                <w:rFonts w:ascii="Times New Roman" w:hAnsi="Times New Roman" w:cs="Times New Roman"/>
                <w:highlight w:val="yellow"/>
                <w:lang w:val="en-US"/>
              </w:rPr>
              <w:t>BIG-MED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16" w:type="dxa"/>
          </w:tcPr>
          <w:p w:rsidR="004F7A37" w:rsidRPr="00CB7297" w:rsidRDefault="003D522E" w:rsidP="00CB7297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 w:rsidR="004F7A37">
              <w:rPr>
                <w:rFonts w:ascii="Times New Roman" w:hAnsi="Times New Roman" w:cs="Times New Roman"/>
              </w:rPr>
              <w:t>.</w:t>
            </w:r>
            <w:r w:rsidR="00CB7297">
              <w:rPr>
                <w:rFonts w:ascii="Times New Roman" w:hAnsi="Times New Roman" w:cs="Times New Roman"/>
                <w:lang w:val="kk-KZ"/>
              </w:rPr>
              <w:t>А</w:t>
            </w:r>
            <w:proofErr w:type="gramEnd"/>
            <w:r w:rsidR="00CB7297">
              <w:rPr>
                <w:rFonts w:ascii="Times New Roman" w:hAnsi="Times New Roman" w:cs="Times New Roman"/>
                <w:lang w:val="kk-KZ"/>
              </w:rPr>
              <w:t>лматинская область, Талгарский район, село Жаналык,мир№ Батыс,ул№ Байтерек, дом 183</w:t>
            </w:r>
          </w:p>
        </w:tc>
      </w:tr>
      <w:tr w:rsidR="003D522E" w:rsidRPr="00EB1DF0" w:rsidTr="00D13199">
        <w:tc>
          <w:tcPr>
            <w:tcW w:w="438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3247" w:type="dxa"/>
          </w:tcPr>
          <w:p w:rsidR="003D522E" w:rsidRPr="00A700A3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700A3">
              <w:rPr>
                <w:rFonts w:ascii="Times New Roman" w:hAnsi="Times New Roman" w:cs="Times New Roman"/>
                <w:highlight w:val="yellow"/>
                <w:lang w:val="kk-KZ"/>
              </w:rPr>
              <w:t xml:space="preserve">ТОО </w:t>
            </w:r>
            <w:r w:rsidR="003D522E" w:rsidRPr="00A700A3">
              <w:rPr>
                <w:rFonts w:ascii="Times New Roman" w:hAnsi="Times New Roman" w:cs="Times New Roman"/>
                <w:highlight w:val="yellow"/>
                <w:lang w:val="kk-KZ"/>
              </w:rPr>
              <w:t xml:space="preserve"> «</w:t>
            </w:r>
            <w:proofErr w:type="spellStart"/>
            <w:r w:rsidRPr="00A700A3">
              <w:rPr>
                <w:rFonts w:ascii="Times New Roman" w:hAnsi="Times New Roman" w:cs="Times New Roman"/>
                <w:highlight w:val="yellow"/>
                <w:lang w:val="en-US"/>
              </w:rPr>
              <w:t>SteriMed</w:t>
            </w:r>
            <w:proofErr w:type="spellEnd"/>
            <w:r w:rsidR="003D522E" w:rsidRPr="00A700A3">
              <w:rPr>
                <w:rFonts w:ascii="Times New Roman" w:hAnsi="Times New Roman" w:cs="Times New Roman"/>
                <w:highlight w:val="yellow"/>
                <w:lang w:val="kk-KZ"/>
              </w:rPr>
              <w:t>»</w:t>
            </w:r>
          </w:p>
        </w:tc>
        <w:tc>
          <w:tcPr>
            <w:tcW w:w="5116" w:type="dxa"/>
          </w:tcPr>
          <w:p w:rsidR="003D522E" w:rsidRPr="00726F85" w:rsidRDefault="003D522E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>, ул.</w:t>
            </w:r>
            <w:r w:rsidR="00726F85">
              <w:rPr>
                <w:rFonts w:ascii="Times New Roman" w:hAnsi="Times New Roman" w:cs="Times New Roman"/>
                <w:lang w:val="kk-KZ"/>
              </w:rPr>
              <w:t>Шашкина 30А, кв 4</w:t>
            </w:r>
          </w:p>
        </w:tc>
      </w:tr>
      <w:tr w:rsidR="003D522E" w:rsidRPr="00EB1DF0" w:rsidTr="00D13199">
        <w:tc>
          <w:tcPr>
            <w:tcW w:w="438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47" w:type="dxa"/>
          </w:tcPr>
          <w:p w:rsidR="003D522E" w:rsidRPr="00A700A3" w:rsidRDefault="003D522E" w:rsidP="004F7A37">
            <w:pPr>
              <w:pStyle w:val="a5"/>
              <w:ind w:left="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700A3">
              <w:rPr>
                <w:rFonts w:ascii="Times New Roman" w:hAnsi="Times New Roman" w:cs="Times New Roman"/>
                <w:highlight w:val="yellow"/>
                <w:lang w:val="kk-KZ"/>
              </w:rPr>
              <w:t>ТОО «ОрдаМед Алматы»</w:t>
            </w:r>
          </w:p>
        </w:tc>
        <w:tc>
          <w:tcPr>
            <w:tcW w:w="5116" w:type="dxa"/>
          </w:tcPr>
          <w:p w:rsidR="003D522E" w:rsidRDefault="003D522E" w:rsidP="003D522E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ул.Дуйсенова</w:t>
            </w:r>
            <w:proofErr w:type="spellEnd"/>
            <w:r>
              <w:rPr>
                <w:rFonts w:ascii="Times New Roman" w:hAnsi="Times New Roman" w:cs="Times New Roman"/>
              </w:rPr>
              <w:t>, дом №25</w:t>
            </w:r>
          </w:p>
        </w:tc>
      </w:tr>
    </w:tbl>
    <w:p w:rsidR="00062F11" w:rsidRPr="00EB1DF0" w:rsidRDefault="00062F11" w:rsidP="00626099">
      <w:pPr>
        <w:rPr>
          <w:rFonts w:ascii="Times New Roman" w:hAnsi="Times New Roman" w:cs="Times New Roman"/>
          <w:sz w:val="24"/>
          <w:szCs w:val="24"/>
        </w:rPr>
      </w:pPr>
    </w:p>
    <w:p w:rsidR="002207E2" w:rsidRPr="00EB1DF0" w:rsidRDefault="002207E2" w:rsidP="002207E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 xml:space="preserve">Рассмотрение документации запросом </w:t>
      </w:r>
      <w:proofErr w:type="gramStart"/>
      <w:r w:rsidRPr="00EB1DF0">
        <w:rPr>
          <w:rFonts w:ascii="Times New Roman" w:hAnsi="Times New Roman" w:cs="Times New Roman"/>
          <w:sz w:val="24"/>
          <w:szCs w:val="24"/>
        </w:rPr>
        <w:t>ценовых</w:t>
      </w:r>
      <w:proofErr w:type="gramEnd"/>
      <w:r w:rsidRPr="00EB1DF0">
        <w:rPr>
          <w:rFonts w:ascii="Times New Roman" w:hAnsi="Times New Roman" w:cs="Times New Roman"/>
          <w:sz w:val="24"/>
          <w:szCs w:val="24"/>
        </w:rPr>
        <w:t xml:space="preserve"> предложении:</w:t>
      </w:r>
    </w:p>
    <w:tbl>
      <w:tblPr>
        <w:tblStyle w:val="a6"/>
        <w:tblpPr w:leftFromText="180" w:rightFromText="180" w:vertAnchor="text" w:tblpX="-34" w:tblpY="1"/>
        <w:tblOverlap w:val="never"/>
        <w:tblW w:w="14034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1985"/>
        <w:gridCol w:w="1275"/>
        <w:gridCol w:w="27"/>
        <w:gridCol w:w="1816"/>
        <w:gridCol w:w="1559"/>
        <w:gridCol w:w="2268"/>
      </w:tblGrid>
      <w:tr w:rsidR="002207E2" w:rsidRPr="00EB1DF0" w:rsidTr="00726F85">
        <w:trPr>
          <w:trHeight w:val="420"/>
        </w:trPr>
        <w:tc>
          <w:tcPr>
            <w:tcW w:w="710" w:type="dxa"/>
            <w:vMerge w:val="restart"/>
          </w:tcPr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</w:t>
            </w:r>
          </w:p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gridSpan w:val="6"/>
          </w:tcPr>
          <w:p w:rsidR="002207E2" w:rsidRPr="00EB1DF0" w:rsidRDefault="002207E2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поставщиков </w:t>
            </w:r>
          </w:p>
        </w:tc>
      </w:tr>
      <w:tr w:rsidR="003D522E" w:rsidRPr="00EB1DF0" w:rsidTr="00726F85">
        <w:trPr>
          <w:trHeight w:val="405"/>
        </w:trPr>
        <w:tc>
          <w:tcPr>
            <w:tcW w:w="710" w:type="dxa"/>
            <w:vMerge/>
          </w:tcPr>
          <w:p w:rsidR="003D522E" w:rsidRPr="00EB1DF0" w:rsidRDefault="003D522E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D522E" w:rsidRPr="00EB1DF0" w:rsidRDefault="003D522E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D522E" w:rsidRPr="00EB1DF0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</w:rPr>
              <w:t>Медиленд</w:t>
            </w:r>
            <w:proofErr w:type="spellEnd"/>
            <w:r w:rsidRPr="009421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2" w:type="dxa"/>
            <w:gridSpan w:val="2"/>
          </w:tcPr>
          <w:p w:rsidR="003D522E" w:rsidRPr="00EB1DF0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1EA">
              <w:rPr>
                <w:rFonts w:ascii="Times New Roman" w:hAnsi="Times New Roman" w:cs="Times New Roman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SatBol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Group</w:t>
            </w:r>
            <w:r w:rsidRPr="009421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6" w:type="dxa"/>
          </w:tcPr>
          <w:p w:rsidR="003D522E" w:rsidRPr="00D13199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ТОО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BIG-MED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3D522E" w:rsidRPr="00D13199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ТОО 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SteriMed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68" w:type="dxa"/>
          </w:tcPr>
          <w:p w:rsidR="003D522E" w:rsidRPr="00D13199" w:rsidRDefault="003D522E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199">
              <w:rPr>
                <w:rFonts w:ascii="Times New Roman" w:hAnsi="Times New Roman" w:cs="Times New Roman"/>
                <w:b/>
                <w:lang w:val="kk-KZ"/>
              </w:rPr>
              <w:t>ТОО «ОрдаМед Алматы»</w:t>
            </w:r>
          </w:p>
        </w:tc>
      </w:tr>
      <w:tr w:rsidR="00726F85" w:rsidRPr="00EB1DF0" w:rsidTr="00726F85">
        <w:trPr>
          <w:trHeight w:val="351"/>
        </w:trPr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Аланинаминотрансфераза</w:t>
            </w:r>
            <w:proofErr w:type="spellEnd"/>
            <w:r>
              <w:rPr>
                <w:color w:val="000000"/>
              </w:rPr>
              <w:t xml:space="preserve"> из </w:t>
            </w:r>
            <w:proofErr w:type="spellStart"/>
            <w:r>
              <w:rPr>
                <w:color w:val="000000"/>
              </w:rPr>
              <w:t>комплектаАнализатора</w:t>
            </w:r>
            <w:proofErr w:type="spellEnd"/>
            <w:r>
              <w:rPr>
                <w:color w:val="000000"/>
              </w:rPr>
              <w:t xml:space="preserve"> биохимический-турбидиметрический ВА-400 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9A29F6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73150.00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26F85" w:rsidRPr="00EB1DF0" w:rsidTr="00726F85">
        <w:trPr>
          <w:trHeight w:val="229"/>
        </w:trPr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Аспартаминотрансфераза</w:t>
            </w:r>
            <w:proofErr w:type="spellEnd"/>
            <w:r>
              <w:rPr>
                <w:color w:val="000000"/>
              </w:rPr>
              <w:t xml:space="preserve"> из </w:t>
            </w:r>
            <w:proofErr w:type="spellStart"/>
            <w:r>
              <w:rPr>
                <w:color w:val="000000"/>
              </w:rPr>
              <w:t>комплектаАнализатора</w:t>
            </w:r>
            <w:proofErr w:type="spellEnd"/>
            <w:r>
              <w:rPr>
                <w:color w:val="000000"/>
              </w:rPr>
              <w:t xml:space="preserve">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9A29F6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73150.00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Альбумин из комплекта Анализатора биохимический-турбидиметрический ВА-400 1800опред 10Х60мл+8х15млt+2+8(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9A29F6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26435,00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АЛЬФА-АМИЛАЗА </w:t>
            </w:r>
            <w:proofErr w:type="spellStart"/>
            <w:r>
              <w:rPr>
                <w:color w:val="000000"/>
              </w:rPr>
              <w:t>eps</w:t>
            </w:r>
            <w:proofErr w:type="spellEnd"/>
            <w:r>
              <w:rPr>
                <w:color w:val="000000"/>
              </w:rPr>
              <w:t xml:space="preserve"> из комплекта Анализатор биохимический - турбидиметрический  ВА400 (2х60+2х15мл)  t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S.A., 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 </w:t>
            </w:r>
            <w:proofErr w:type="gramStart"/>
            <w:r>
              <w:rPr>
                <w:color w:val="000000"/>
              </w:rPr>
              <w:t>(Испания))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S.A., ИСПАНИЯ)</w:t>
            </w:r>
            <w:proofErr w:type="gramEnd"/>
          </w:p>
        </w:tc>
        <w:tc>
          <w:tcPr>
            <w:tcW w:w="1985" w:type="dxa"/>
          </w:tcPr>
          <w:p w:rsidR="00726F85" w:rsidRPr="009A29F6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164195,00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Билирубин общий из комплекта Анализатора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4F7A37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41745,00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Билирубин прямой из комплекта Анализатора биохимический-турбидиметрический ВА-400 1440опред 4Х60мл+4х15млt+2+8(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24958,00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Глюкоза из комплекта Анализатора биохимический-турбидиметрический ВА-400 1800опред 10Х60мл 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19972,00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Креатинин</w:t>
            </w:r>
            <w:proofErr w:type="spellEnd"/>
            <w:r>
              <w:rPr>
                <w:color w:val="000000"/>
              </w:rPr>
              <w:t xml:space="preserve"> из комплекта Анализатора биохимический-турбидиметрический ВА-400 1440опред (5Х60мл+5Х60мл)t+2+8(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36998,00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Мочевина из комплекта Анализатора биохимический-турбидиметрический ВА-400 1440опред 8Х60мл+8х15млt+2+8(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79959,00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Общий белок из комплекта Анализатора биохимический-турбидиметрический ВА-400 360 </w:t>
            </w:r>
            <w:proofErr w:type="spellStart"/>
            <w:r>
              <w:rPr>
                <w:color w:val="000000"/>
              </w:rPr>
              <w:t>опред</w:t>
            </w:r>
            <w:proofErr w:type="spellEnd"/>
            <w:r>
              <w:rPr>
                <w:color w:val="000000"/>
              </w:rPr>
              <w:t xml:space="preserve"> 2Х60мл+2х20млt+2+8(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9702,00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Триглицериды из комплекта из комплекта Анализатора биохимический-турбидиметрический ВА-400 1440опред (10Х60мл)t+2+8(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3D522E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highlight w:val="yellow"/>
                <w:lang w:val="kk-KZ"/>
              </w:rPr>
              <w:t>180943,00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из комплекта Анализатора биохимический-турбидиметрический ВА-400 1440опред 10Х60мл t+2+8(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Биохимическая контрольная сыворотка уровень 1 BOCHEMSTRY </w:t>
            </w:r>
            <w:r>
              <w:rPr>
                <w:color w:val="000000"/>
              </w:rPr>
              <w:lastRenderedPageBreak/>
              <w:t>CONTROL(HUMAN)level5x5мл из комплекта Анализатор биохимический автоматический А15 произвольного доступа</w:t>
            </w:r>
            <w:proofErr w:type="gramStart"/>
            <w:r>
              <w:rPr>
                <w:color w:val="000000"/>
              </w:rPr>
              <w:t>t</w:t>
            </w:r>
            <w:proofErr w:type="gramEnd"/>
            <w:r>
              <w:rPr>
                <w:color w:val="000000"/>
              </w:rPr>
              <w:t>+2+8(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SAИспания</w:t>
            </w:r>
            <w:proofErr w:type="spellEnd"/>
          </w:p>
        </w:tc>
        <w:tc>
          <w:tcPr>
            <w:tcW w:w="1985" w:type="dxa"/>
          </w:tcPr>
          <w:p w:rsidR="00726F85" w:rsidRPr="009A29F6" w:rsidRDefault="009A29F6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52901,00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Биохимическая контрольная сыворотка уровень 2 BIOCHEMSTRY CONTROL SERUM(HUMAN)  </w:t>
            </w:r>
            <w:proofErr w:type="spellStart"/>
            <w:r>
              <w:rPr>
                <w:color w:val="000000"/>
              </w:rPr>
              <w:t>level</w:t>
            </w:r>
            <w:proofErr w:type="spellEnd"/>
            <w:r>
              <w:rPr>
                <w:color w:val="000000"/>
              </w:rPr>
              <w:t xml:space="preserve"> 5x5ml из комплекта Анализатор биохимический автоматический А15произвольного доступа</w:t>
            </w:r>
            <w:proofErr w:type="gramStart"/>
            <w:r>
              <w:rPr>
                <w:color w:val="000000"/>
              </w:rPr>
              <w:t>t</w:t>
            </w:r>
            <w:proofErr w:type="gramEnd"/>
            <w:r>
              <w:rPr>
                <w:color w:val="000000"/>
              </w:rPr>
              <w:t>+2+8c(</w:t>
            </w:r>
            <w:proofErr w:type="spellStart"/>
            <w:r>
              <w:rPr>
                <w:color w:val="000000"/>
              </w:rPr>
              <w:t>BioSystens</w:t>
            </w:r>
            <w:proofErr w:type="spellEnd"/>
            <w:r>
              <w:rPr>
                <w:color w:val="000000"/>
              </w:rPr>
              <w:t xml:space="preserve"> SA ,Испания)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52901,00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 xml:space="preserve">Биохимический калибратор BIOCHEMSTRY </w:t>
            </w:r>
            <w:proofErr w:type="spellStart"/>
            <w:r>
              <w:rPr>
                <w:color w:val="000000"/>
              </w:rPr>
              <w:t>CaliBRATOR</w:t>
            </w:r>
            <w:proofErr w:type="spellEnd"/>
            <w:r>
              <w:rPr>
                <w:color w:val="000000"/>
              </w:rPr>
              <w:t xml:space="preserve">  из комплекта Анализатор биохимический автоматический А15 произвольного доступа5х5млt+2+8c (</w:t>
            </w:r>
            <w:proofErr w:type="spellStart"/>
            <w:r>
              <w:rPr>
                <w:color w:val="000000"/>
              </w:rPr>
              <w:t>Biosystems</w:t>
            </w:r>
            <w:proofErr w:type="spellEnd"/>
            <w:r>
              <w:rPr>
                <w:color w:val="000000"/>
              </w:rPr>
              <w:t xml:space="preserve"> SA Испания</w:t>
            </w:r>
            <w:proofErr w:type="gramEnd"/>
          </w:p>
        </w:tc>
        <w:tc>
          <w:tcPr>
            <w:tcW w:w="1985" w:type="dxa"/>
          </w:tcPr>
          <w:p w:rsidR="00726F85" w:rsidRPr="009421EA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52901,00</w:t>
            </w:r>
          </w:p>
        </w:tc>
        <w:tc>
          <w:tcPr>
            <w:tcW w:w="1302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Концентрированный промывочный раствор (500мл)+5+30(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S.A,Испания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Набор растворов для очистки из комплекта  </w:t>
            </w:r>
            <w:proofErr w:type="spellStart"/>
            <w:r>
              <w:rPr>
                <w:color w:val="000000"/>
              </w:rPr>
              <w:t>нализатор</w:t>
            </w:r>
            <w:proofErr w:type="spellEnd"/>
            <w:r>
              <w:rPr>
                <w:color w:val="000000"/>
              </w:rPr>
              <w:t xml:space="preserve"> биохимический  </w:t>
            </w:r>
            <w:proofErr w:type="spellStart"/>
            <w:r>
              <w:rPr>
                <w:color w:val="000000"/>
              </w:rPr>
              <w:t>турбометрический</w:t>
            </w:r>
            <w:proofErr w:type="spellEnd"/>
            <w:r>
              <w:rPr>
                <w:color w:val="000000"/>
              </w:rPr>
              <w:t xml:space="preserve">  ВА200 (4*20мл) «ACID WASHING SOLUTION</w:t>
            </w:r>
            <w:proofErr w:type="gramStart"/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Превекал</w:t>
            </w:r>
            <w:proofErr w:type="spellEnd"/>
            <w:r>
              <w:rPr>
                <w:color w:val="000000"/>
              </w:rPr>
              <w:t>» на основе бычьей сыворотки 12х5мл из комплекта Анализатор биохимический турбидиметрический ВА-400 PREVECAL BIOCHEMSTRY BOVNE12мл+2+8(</w:t>
            </w:r>
            <w:proofErr w:type="spellStart"/>
            <w:r>
              <w:rPr>
                <w:color w:val="000000"/>
              </w:rPr>
              <w:t>BloSystems</w:t>
            </w:r>
            <w:proofErr w:type="spellEnd"/>
            <w:r>
              <w:rPr>
                <w:color w:val="000000"/>
              </w:rPr>
              <w:t xml:space="preserve"> S.A, Испания)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Референсная</w:t>
            </w:r>
            <w:proofErr w:type="spellEnd"/>
            <w:r>
              <w:rPr>
                <w:color w:val="000000"/>
              </w:rPr>
              <w:t xml:space="preserve"> эмульсия R-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Reference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Wash</w:t>
            </w:r>
            <w:proofErr w:type="spellEnd"/>
            <w:r>
              <w:rPr>
                <w:color w:val="000000"/>
              </w:rPr>
              <w:t xml:space="preserve"> R </w:t>
            </w:r>
            <w:proofErr w:type="spellStart"/>
            <w:r>
              <w:rPr>
                <w:color w:val="000000"/>
              </w:rPr>
              <w:t>Emulsion</w:t>
            </w:r>
            <w:proofErr w:type="spellEnd"/>
            <w:r>
              <w:rPr>
                <w:color w:val="000000"/>
              </w:rPr>
              <w:t xml:space="preserve"> из комплекта анализатор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ELITE/ACL ELITE PRO с принадлежностями (1000 мл)  +15 +25 C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СинтАСил</w:t>
            </w:r>
            <w:proofErr w:type="spellEnd"/>
            <w:r>
              <w:rPr>
                <w:color w:val="000000"/>
              </w:rPr>
              <w:t xml:space="preserve"> (АЧТВ реагент)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SynthASIL</w:t>
            </w:r>
            <w:proofErr w:type="spellEnd"/>
            <w:r>
              <w:rPr>
                <w:color w:val="000000"/>
              </w:rPr>
              <w:t xml:space="preserve"> из комплекта Анализатор </w:t>
            </w:r>
            <w:r>
              <w:rPr>
                <w:color w:val="000000"/>
              </w:rPr>
              <w:lastRenderedPageBreak/>
              <w:t xml:space="preserve">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 ( 5x10мл+5х10мл), t +2+8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45286,00</w:t>
            </w:r>
          </w:p>
        </w:tc>
        <w:tc>
          <w:tcPr>
            <w:tcW w:w="1275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Фибриноген QFA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Fibrinogen</w:t>
            </w:r>
            <w:proofErr w:type="spellEnd"/>
            <w:r>
              <w:rPr>
                <w:color w:val="000000"/>
              </w:rPr>
              <w:t xml:space="preserve">, QFA </w:t>
            </w:r>
            <w:proofErr w:type="spellStart"/>
            <w:r>
              <w:rPr>
                <w:color w:val="000000"/>
              </w:rPr>
              <w:t>Thrombin</w:t>
            </w:r>
            <w:proofErr w:type="spellEnd"/>
            <w:r>
              <w:rPr>
                <w:color w:val="000000"/>
              </w:rPr>
              <w:t xml:space="preserve"> из комплекта </w:t>
            </w:r>
            <w:proofErr w:type="spellStart"/>
            <w:r>
              <w:rPr>
                <w:color w:val="000000"/>
              </w:rPr>
              <w:t>Aнализатор</w:t>
            </w:r>
            <w:proofErr w:type="spellEnd"/>
            <w:r>
              <w:rPr>
                <w:color w:val="000000"/>
              </w:rPr>
              <w:t xml:space="preserve">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 (10х5мл), t +2+8 С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r>
              <w:rPr>
                <w:color w:val="000000"/>
              </w:rPr>
              <w:t xml:space="preserve"> Со, США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225157,00</w:t>
            </w:r>
          </w:p>
        </w:tc>
        <w:tc>
          <w:tcPr>
            <w:tcW w:w="1275" w:type="dxa"/>
          </w:tcPr>
          <w:p w:rsidR="00726F85" w:rsidRPr="003D522E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4F7A37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9421EA" w:rsidRDefault="00726F85" w:rsidP="00726F85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Разбавитель факторов - </w:t>
            </w:r>
            <w:proofErr w:type="spellStart"/>
            <w:r>
              <w:rPr>
                <w:color w:val="000000"/>
              </w:rPr>
              <w:t>HemosIL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Factor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Diluent</w:t>
            </w:r>
            <w:proofErr w:type="spellEnd"/>
            <w:r>
              <w:rPr>
                <w:color w:val="000000"/>
              </w:rPr>
              <w:t xml:space="preserve"> из комплекта анализатор автоматический </w:t>
            </w:r>
            <w:proofErr w:type="spellStart"/>
            <w:r>
              <w:rPr>
                <w:color w:val="000000"/>
              </w:rPr>
              <w:t>коагулометрический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vitro</w:t>
            </w:r>
            <w:proofErr w:type="spellEnd"/>
            <w:r>
              <w:rPr>
                <w:color w:val="000000"/>
              </w:rPr>
              <w:t xml:space="preserve"> диагностики ACL ELITE PRO с принадлежностями, (1х100 мл), t +15 +25 C (</w:t>
            </w:r>
            <w:proofErr w:type="spellStart"/>
            <w:r>
              <w:rPr>
                <w:color w:val="000000"/>
              </w:rPr>
              <w:t>Instrumentation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Laboratory</w:t>
            </w:r>
            <w:proofErr w:type="spellEnd"/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>о, США (A-2)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Рекомбипластин 2Ж (реагент для ПВ,МНО и расчетного фибриногена) - HemosIL RecombiPlas Tin 2G /Prothrombin Time Reagent из комплекта Анализатор автоматический коагулометрический для in vitro диагностики ACL ELITE PRO с принадлежностями (5x20ml, 5x20мл) +2 +8 С (Instrumentation Laboratory Со, США )</w:t>
            </w:r>
          </w:p>
        </w:tc>
        <w:tc>
          <w:tcPr>
            <w:tcW w:w="1985" w:type="dxa"/>
          </w:tcPr>
          <w:p w:rsidR="00726F85" w:rsidRPr="00880874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102640,00</w:t>
            </w:r>
          </w:p>
        </w:tc>
        <w:tc>
          <w:tcPr>
            <w:tcW w:w="1275" w:type="dxa"/>
          </w:tcPr>
          <w:p w:rsidR="00726F85" w:rsidRPr="00880874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880874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880874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880874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Моющий раствор - HemosIL Cleaning Solution из комплекта Анализатор автоматический коагулометрический для in vitro диагностики ACL ELITE PRO с принадлежностями, (1х500мл)  +15 +25 C (Instrumentation Laboratory Со, США ) (R-6,R-7)</w:t>
            </w:r>
          </w:p>
        </w:tc>
        <w:tc>
          <w:tcPr>
            <w:tcW w:w="198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 xml:space="preserve">Моющий агент - HemosIL Cleaning Agent из комплекта Анализатор автоматический коагулометрический для in vitro </w:t>
            </w:r>
            <w:r w:rsidRPr="00726F85">
              <w:rPr>
                <w:color w:val="000000"/>
                <w:lang w:val="kk-KZ"/>
              </w:rPr>
              <w:lastRenderedPageBreak/>
              <w:t>диагностики ACL ELITE PRO с принадлежностями (80 мл) +15 +25 C (Instrumentation Laboratory Со, США )</w:t>
            </w:r>
          </w:p>
        </w:tc>
        <w:tc>
          <w:tcPr>
            <w:tcW w:w="198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26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Калибровочная плазма - HemosIL Calibration plasma из комплекта Анализатор автоматический коагулометрический для in vitro диагностики ACL ELITE PRO с принадлежностями (10x1ml) t +2 +8 C (Instrumentation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99051,00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Нормальный контроль - HemosIL Normal Control 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101005,00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Низкий патологический контроль - HemosIL Low Abnormal Control из комплекта Анализатор автоматический коагулометрический для in vitro диагностики ACL ELITE PRO с принадлежностями (10x1мл), t +2 +8 C 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96606,00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Высокий патологический контроль - HemosIL High Abnormal Control из комплекта Анализатор автоматический коагулометрический для in vitro диагностики ACL ELITE PRO с принадлежностями (10x1мл), t +2 +8 C (Instrumentation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92583,00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 xml:space="preserve">PREVECAL ГЕМОСТАЗ (Human)Prothrombine Time- Протромбин (протромбиновое время, протромбин по Квику, МНО) Activated Partial Thromboplastin Time- АЧТВ (активированое частичное </w:t>
            </w:r>
            <w:r w:rsidRPr="00726F85">
              <w:rPr>
                <w:color w:val="000000"/>
                <w:lang w:val="kk-KZ"/>
              </w:rPr>
              <w:lastRenderedPageBreak/>
              <w:t>тромбопластиновое время) Clauss Fibrinogen- Фибриноген по Клаусу Thrombin Time- Тромбиновое время</w:t>
            </w:r>
          </w:p>
        </w:tc>
        <w:tc>
          <w:tcPr>
            <w:tcW w:w="198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31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Картридж с iQM для исследования газов крови/гематокрита/электролитов/лактата/глюкозы GEM 3/3.5K BG/ISE/GL 150 TEST IQM PAK из комплекта анализатор газов крови, электролитов и метаболитов GEM Premier 3500 +15 +25 C (Instrumentation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777243,00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Картридж с iQM для исследования газов крови/гематокрита/электролитов/лактата/глюкозы GEM 3/3.5K BG/ISE/GL 300 TEST IQM PAK из комплекта анализатор газов крови, электролитов и метаболитов GEM Premier 3500 +15 +25 C (Instrumentation Laboratory Со, США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810347,00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GEM CVP </w:t>
            </w:r>
            <w:proofErr w:type="spellStart"/>
            <w:r>
              <w:rPr>
                <w:color w:val="000000"/>
              </w:rPr>
              <w:t>Multipak</w:t>
            </w:r>
            <w:proofErr w:type="spellEnd"/>
            <w:r>
              <w:rPr>
                <w:color w:val="000000"/>
              </w:rPr>
              <w:t xml:space="preserve"> (изделие утверждения калибровки) (5*4).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125453,00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Pr="00880874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Оптимизированный стартовый реагент </w:t>
            </w:r>
            <w:proofErr w:type="spellStart"/>
            <w:r>
              <w:rPr>
                <w:color w:val="000000"/>
              </w:rPr>
              <w:t>star</w:t>
            </w:r>
            <w:proofErr w:type="spellEnd"/>
            <w:r>
              <w:rPr>
                <w:color w:val="000000"/>
              </w:rPr>
              <w:t xml:space="preserve">-TEM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95539,00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Оптимизированный активатор внешнего пути </w:t>
            </w:r>
            <w:proofErr w:type="spellStart"/>
            <w:r>
              <w:rPr>
                <w:color w:val="000000"/>
              </w:rPr>
              <w:t>ex</w:t>
            </w:r>
            <w:proofErr w:type="spellEnd"/>
            <w:r>
              <w:rPr>
                <w:color w:val="000000"/>
              </w:rPr>
              <w:t xml:space="preserve">-TEM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 (</w:t>
            </w:r>
            <w:proofErr w:type="spellStart"/>
            <w:r>
              <w:rPr>
                <w:color w:val="000000"/>
              </w:rPr>
              <w:t>красн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246201,00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Реагент для исследования  </w:t>
            </w:r>
            <w:proofErr w:type="spellStart"/>
            <w:r>
              <w:rPr>
                <w:color w:val="000000"/>
              </w:rPr>
              <w:t>Intem</w:t>
            </w:r>
            <w:proofErr w:type="spellEnd"/>
            <w:r>
              <w:rPr>
                <w:color w:val="000000"/>
              </w:rPr>
              <w:t xml:space="preserve">, 10 флаконов по 10 тестов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(10х10) </w:t>
            </w:r>
            <w:r>
              <w:rPr>
                <w:color w:val="000000"/>
              </w:rPr>
              <w:lastRenderedPageBreak/>
              <w:t>+2 +8</w:t>
            </w:r>
            <w:proofErr w:type="gramStart"/>
            <w:r>
              <w:rPr>
                <w:color w:val="000000"/>
              </w:rPr>
              <w:t xml:space="preserve"> С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219483,00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37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Контроль ROTROL N (</w:t>
            </w:r>
            <w:proofErr w:type="spellStart"/>
            <w:r>
              <w:rPr>
                <w:color w:val="000000"/>
              </w:rPr>
              <w:t>нормал</w:t>
            </w:r>
            <w:proofErr w:type="spellEnd"/>
            <w:r>
              <w:rPr>
                <w:color w:val="000000"/>
              </w:rPr>
              <w:t>), измеренный (4 теста/</w:t>
            </w:r>
            <w:proofErr w:type="spellStart"/>
            <w:r>
              <w:rPr>
                <w:color w:val="000000"/>
              </w:rPr>
              <w:t>фл</w:t>
            </w:r>
            <w:proofErr w:type="spellEnd"/>
            <w:r>
              <w:rPr>
                <w:color w:val="000000"/>
              </w:rPr>
              <w:t xml:space="preserve">)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 +2 +8 С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123100,00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Контроль ROTROL P из комплекта Система гемостаза цельной крови методом </w:t>
            </w:r>
            <w:proofErr w:type="spellStart"/>
            <w:r>
              <w:rPr>
                <w:color w:val="000000"/>
              </w:rPr>
              <w:t>тромбоэластометрии</w:t>
            </w:r>
            <w:proofErr w:type="spellEnd"/>
            <w:r>
              <w:rPr>
                <w:color w:val="000000"/>
              </w:rPr>
              <w:t xml:space="preserve"> ROTEM </w:t>
            </w:r>
            <w:proofErr w:type="spellStart"/>
            <w:r>
              <w:rPr>
                <w:color w:val="000000"/>
              </w:rPr>
              <w:t>Delta</w:t>
            </w:r>
            <w:proofErr w:type="spellEnd"/>
            <w:r>
              <w:rPr>
                <w:color w:val="000000"/>
              </w:rPr>
              <w:t xml:space="preserve"> (5х4)  +2 +8 С (</w:t>
            </w:r>
            <w:proofErr w:type="spellStart"/>
            <w:r>
              <w:rPr>
                <w:color w:val="000000"/>
              </w:rPr>
              <w:t>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Innovations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GmbH</w:t>
            </w:r>
            <w:proofErr w:type="spellEnd"/>
            <w:r>
              <w:rPr>
                <w:color w:val="000000"/>
              </w:rPr>
              <w:t>, ГЕРМАНИЯ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726F85" w:rsidRPr="001B67EC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134116,00</w:t>
            </w: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>Измерительные диспосистемы- Measuring Cup&amp;Pin Pro из комплекта Система гемостаза цельной крови методом тромбоэластометрии ROTEM Delta (10х20шт) (Tem Innovations GmbH, ГЕРМАНИЯ )</w:t>
            </w:r>
          </w:p>
        </w:tc>
        <w:tc>
          <w:tcPr>
            <w:tcW w:w="1985" w:type="dxa"/>
          </w:tcPr>
          <w:p w:rsidR="00726F85" w:rsidRPr="00726F85" w:rsidRDefault="001B67EC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918331,00</w:t>
            </w: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Тест полоски для анализа мочи  </w:t>
            </w:r>
            <w:proofErr w:type="spellStart"/>
            <w:r>
              <w:rPr>
                <w:color w:val="000000"/>
              </w:rPr>
              <w:t>LabStrip</w:t>
            </w:r>
            <w:proofErr w:type="spellEnd"/>
            <w:r>
              <w:rPr>
                <w:color w:val="000000"/>
              </w:rPr>
              <w:t xml:space="preserve"> U11+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 w:rsidRPr="00A700A3">
              <w:rPr>
                <w:rFonts w:ascii="Times New Roman" w:hAnsi="Times New Roman" w:cs="Times New Roman"/>
                <w:highlight w:val="yellow"/>
              </w:rPr>
              <w:t>15900</w:t>
            </w: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sz w:val="24"/>
                <w:szCs w:val="24"/>
              </w:rPr>
            </w:pPr>
            <w:r>
              <w:t xml:space="preserve">Тест на сифилис RPR-CARBON - DAC 250 </w:t>
            </w:r>
            <w:proofErr w:type="spellStart"/>
            <w:proofErr w:type="gramStart"/>
            <w:r>
              <w:t>опр</w:t>
            </w:r>
            <w:proofErr w:type="spellEnd"/>
            <w:proofErr w:type="gramEnd"/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7700</w:t>
            </w: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Краситель с буфером </w:t>
            </w:r>
            <w:proofErr w:type="spellStart"/>
            <w:r>
              <w:rPr>
                <w:color w:val="000000"/>
              </w:rPr>
              <w:t>дл</w:t>
            </w:r>
            <w:proofErr w:type="spellEnd"/>
            <w:r>
              <w:rPr>
                <w:color w:val="000000"/>
              </w:rPr>
              <w:t xml:space="preserve"> окраски форменных </w:t>
            </w:r>
            <w:proofErr w:type="spellStart"/>
            <w:r>
              <w:rPr>
                <w:color w:val="000000"/>
              </w:rPr>
              <w:t>элементовкрови</w:t>
            </w:r>
            <w:proofErr w:type="spellEnd"/>
            <w:r>
              <w:rPr>
                <w:color w:val="000000"/>
              </w:rPr>
              <w:t xml:space="preserve"> «Романовского»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Масло иммерсионное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Ерш пробирочный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«А»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«АВ»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«В»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Цоликлон</w:t>
            </w:r>
            <w:proofErr w:type="spellEnd"/>
            <w:r>
              <w:rPr>
                <w:color w:val="000000"/>
              </w:rPr>
              <w:t xml:space="preserve"> «Д»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Набор для </w:t>
            </w:r>
            <w:proofErr w:type="spellStart"/>
            <w:r>
              <w:rPr>
                <w:color w:val="000000"/>
              </w:rPr>
              <w:t>спиномозговой</w:t>
            </w:r>
            <w:proofErr w:type="spellEnd"/>
            <w:r>
              <w:rPr>
                <w:color w:val="000000"/>
              </w:rPr>
              <w:t xml:space="preserve"> жидкости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Экспресс-тест на беременность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Тест </w:t>
            </w:r>
            <w:proofErr w:type="spellStart"/>
            <w:r>
              <w:rPr>
                <w:color w:val="000000"/>
              </w:rPr>
              <w:t>полоск</w:t>
            </w:r>
            <w:proofErr w:type="spellEnd"/>
            <w:r>
              <w:rPr>
                <w:color w:val="000000"/>
              </w:rPr>
              <w:t xml:space="preserve"> на алкоголь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Стерилизующий  агент 80 мл. 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87000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Биологический  индикатор (30шт/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  24ч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118600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Химический  индикатор полоски  </w:t>
            </w:r>
            <w:r>
              <w:rPr>
                <w:color w:val="000000"/>
              </w:rPr>
              <w:lastRenderedPageBreak/>
              <w:t>(250шт/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46000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55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Химический  индикатор лента  (55м)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16000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75мм*70м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79600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A29F6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A29F6">
              <w:rPr>
                <w:rFonts w:ascii="Times New Roman" w:hAnsi="Times New Roman" w:cs="Times New Roman"/>
                <w:highlight w:val="yellow"/>
                <w:lang w:val="kk-KZ"/>
              </w:rPr>
              <w:t>22100</w:t>
            </w: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100мм*70м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93000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A29F6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A29F6">
              <w:rPr>
                <w:rFonts w:ascii="Times New Roman" w:hAnsi="Times New Roman" w:cs="Times New Roman"/>
                <w:highlight w:val="yellow"/>
                <w:lang w:val="kk-KZ"/>
              </w:rPr>
              <w:t>28900</w:t>
            </w: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150мм*70м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128800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A29F6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A29F6">
              <w:rPr>
                <w:rFonts w:ascii="Times New Roman" w:hAnsi="Times New Roman" w:cs="Times New Roman"/>
                <w:highlight w:val="yellow"/>
                <w:lang w:val="kk-KZ"/>
              </w:rPr>
              <w:t>43300</w:t>
            </w: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Пакет для  стерилизации   250мм*70м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90900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A29F6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A29F6">
              <w:rPr>
                <w:rFonts w:ascii="Times New Roman" w:hAnsi="Times New Roman" w:cs="Times New Roman"/>
                <w:highlight w:val="yellow"/>
                <w:lang w:val="kk-KZ"/>
              </w:rPr>
              <w:t>72000</w:t>
            </w: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EB1DF0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4394" w:type="dxa"/>
            <w:vAlign w:val="center"/>
          </w:tcPr>
          <w:p w:rsidR="00726F85" w:rsidRDefault="00726F85" w:rsidP="00726F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Бумага для принтера   (5рул/</w:t>
            </w:r>
            <w:proofErr w:type="spellStart"/>
            <w:r>
              <w:rPr>
                <w:color w:val="000000"/>
              </w:rPr>
              <w:t>уп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1985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26F85" w:rsidRPr="00CB7297" w:rsidRDefault="00CB7297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15500</w:t>
            </w:r>
          </w:p>
        </w:tc>
        <w:tc>
          <w:tcPr>
            <w:tcW w:w="1843" w:type="dxa"/>
            <w:gridSpan w:val="2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26F85" w:rsidRPr="009421EA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F85" w:rsidRPr="009A29F6" w:rsidTr="00726F85">
        <w:tc>
          <w:tcPr>
            <w:tcW w:w="710" w:type="dxa"/>
          </w:tcPr>
          <w:p w:rsidR="00726F85" w:rsidRDefault="00726F85" w:rsidP="00726F8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4394" w:type="dxa"/>
            <w:vAlign w:val="center"/>
          </w:tcPr>
          <w:p w:rsidR="00726F85" w:rsidRPr="00726F85" w:rsidRDefault="00726F85" w:rsidP="00726F85">
            <w:pPr>
              <w:rPr>
                <w:color w:val="000000"/>
                <w:sz w:val="24"/>
                <w:szCs w:val="24"/>
                <w:lang w:val="kk-KZ"/>
              </w:rPr>
            </w:pPr>
            <w:r w:rsidRPr="00726F85">
              <w:rPr>
                <w:color w:val="000000"/>
                <w:lang w:val="kk-KZ"/>
              </w:rPr>
              <w:t xml:space="preserve"> Блок пробозаборника для  анализатора - ASSY  NEEDLE ACL 9000 / 10000 из комплекта Анализатор  автоматический коагулометрический для in vitro диагностики  ACLELITE PRO с принадлежностями  (Instrumentation Laboratory </w:t>
            </w:r>
            <w:r w:rsidRPr="00726F85">
              <w:rPr>
                <w:color w:val="000000"/>
                <w:lang w:val="kk-KZ"/>
              </w:rPr>
              <w:br/>
              <w:t>Со, США) (Instrumentation  Laboratory Со, США)</w:t>
            </w:r>
          </w:p>
        </w:tc>
        <w:tc>
          <w:tcPr>
            <w:tcW w:w="198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726F85" w:rsidRPr="00726F85" w:rsidRDefault="00726F85" w:rsidP="00726F85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26F85" w:rsidRPr="00726F85" w:rsidRDefault="00726F85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6F85" w:rsidRPr="00726F85" w:rsidRDefault="00726F85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22E" w:rsidRPr="00726F85" w:rsidRDefault="00726F85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6F85">
        <w:rPr>
          <w:rFonts w:ascii="Times New Roman" w:hAnsi="Times New Roman" w:cs="Times New Roman"/>
          <w:b/>
          <w:sz w:val="24"/>
          <w:szCs w:val="24"/>
          <w:lang w:val="kk-KZ"/>
        </w:rPr>
        <w:br w:type="textWrapping" w:clear="all"/>
      </w:r>
    </w:p>
    <w:p w:rsidR="002207E2" w:rsidRPr="00726F85" w:rsidRDefault="002207E2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62F11" w:rsidRPr="00726F85" w:rsidRDefault="00062F11" w:rsidP="0062609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26099" w:rsidRPr="00D13199" w:rsidRDefault="00D13199" w:rsidP="00D1319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6F85">
        <w:rPr>
          <w:sz w:val="20"/>
          <w:szCs w:val="20"/>
          <w:lang w:val="kk-KZ"/>
        </w:rPr>
        <w:t xml:space="preserve">      </w:t>
      </w:r>
      <w:r w:rsidRPr="00D13199">
        <w:rPr>
          <w:rFonts w:ascii="Times New Roman" w:hAnsi="Times New Roman" w:cs="Times New Roman"/>
          <w:sz w:val="20"/>
          <w:szCs w:val="20"/>
        </w:rPr>
        <w:t xml:space="preserve">По результатам данных ценовых предложений  способом  </w:t>
      </w:r>
      <w:proofErr w:type="spellStart"/>
      <w:proofErr w:type="gramStart"/>
      <w:r w:rsidRPr="00D13199">
        <w:rPr>
          <w:rFonts w:ascii="Times New Roman" w:hAnsi="Times New Roman" w:cs="Times New Roman"/>
          <w:sz w:val="20"/>
          <w:szCs w:val="20"/>
        </w:rPr>
        <w:t>способом</w:t>
      </w:r>
      <w:proofErr w:type="spellEnd"/>
      <w:proofErr w:type="gramEnd"/>
      <w:r w:rsidRPr="00D13199">
        <w:rPr>
          <w:rFonts w:ascii="Times New Roman" w:hAnsi="Times New Roman" w:cs="Times New Roman"/>
          <w:sz w:val="20"/>
          <w:szCs w:val="20"/>
        </w:rPr>
        <w:t xml:space="preserve"> запроса ценовых предложений по приобретению  </w:t>
      </w:r>
      <w:r w:rsidRPr="00D13199">
        <w:rPr>
          <w:rFonts w:ascii="Times New Roman" w:eastAsia="Calibri" w:hAnsi="Times New Roman" w:cs="Times New Roman"/>
          <w:sz w:val="20"/>
          <w:szCs w:val="20"/>
          <w:lang w:val="kk-KZ"/>
        </w:rPr>
        <w:t>лекарственных средств</w:t>
      </w:r>
      <w:r w:rsidRPr="00D13199">
        <w:rPr>
          <w:rFonts w:ascii="Times New Roman" w:hAnsi="Times New Roman" w:cs="Times New Roman"/>
          <w:sz w:val="20"/>
          <w:szCs w:val="20"/>
        </w:rPr>
        <w:t>,  победителем по лоту</w:t>
      </w:r>
      <w:r w:rsidRPr="007D0D0F">
        <w:rPr>
          <w:rFonts w:ascii="Times New Roman" w:hAnsi="Times New Roman" w:cs="Times New Roman"/>
          <w:sz w:val="20"/>
          <w:szCs w:val="20"/>
          <w:highlight w:val="yellow"/>
        </w:rPr>
        <w:t xml:space="preserve">: </w:t>
      </w:r>
      <w:r w:rsidRPr="007D0D0F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№</w:t>
      </w:r>
      <w:r w:rsidR="00A700A3" w:rsidRPr="007D0D0F">
        <w:rPr>
          <w:rFonts w:ascii="Times New Roman" w:hAnsi="Times New Roman" w:cs="Times New Roman"/>
          <w:color w:val="FF0000"/>
          <w:sz w:val="20"/>
          <w:szCs w:val="20"/>
          <w:highlight w:val="yellow"/>
        </w:rPr>
        <w:t>40</w:t>
      </w:r>
      <w:r w:rsidRPr="007D0D0F">
        <w:rPr>
          <w:rFonts w:ascii="Times New Roman" w:hAnsi="Times New Roman" w:cs="Times New Roman"/>
          <w:sz w:val="20"/>
          <w:szCs w:val="20"/>
          <w:highlight w:val="yellow"/>
        </w:rPr>
        <w:t xml:space="preserve"> назначен</w:t>
      </w:r>
      <w:r w:rsidRPr="007D0D0F">
        <w:rPr>
          <w:rFonts w:ascii="Times New Roman" w:hAnsi="Times New Roman" w:cs="Times New Roman"/>
          <w:sz w:val="20"/>
          <w:szCs w:val="20"/>
          <w:highlight w:val="yellow"/>
          <w:lang w:val="kk-KZ"/>
        </w:rPr>
        <w:t xml:space="preserve"> </w:t>
      </w:r>
      <w:r w:rsidRPr="007D0D0F">
        <w:rPr>
          <w:rFonts w:ascii="Times New Roman" w:hAnsi="Times New Roman" w:cs="Times New Roman"/>
          <w:highlight w:val="yellow"/>
          <w:lang w:val="kk-KZ"/>
        </w:rPr>
        <w:t>ТОО «ОрдаМед Алматы» , по лтоу: №</w:t>
      </w:r>
      <w:r w:rsidR="000F0147" w:rsidRPr="007D0D0F">
        <w:rPr>
          <w:rFonts w:ascii="Times New Roman" w:hAnsi="Times New Roman" w:cs="Times New Roman"/>
          <w:highlight w:val="yellow"/>
          <w:lang w:val="kk-KZ"/>
        </w:rPr>
        <w:t xml:space="preserve">56,57,58,59 </w:t>
      </w:r>
      <w:r w:rsidRPr="007D0D0F">
        <w:rPr>
          <w:rFonts w:ascii="Times New Roman" w:hAnsi="Times New Roman" w:cs="Times New Roman"/>
          <w:highlight w:val="yellow"/>
          <w:lang w:val="kk-KZ"/>
        </w:rPr>
        <w:t xml:space="preserve"> назначен </w:t>
      </w:r>
      <w:r w:rsidR="000F0147" w:rsidRPr="007D0D0F">
        <w:rPr>
          <w:rFonts w:ascii="Times New Roman" w:hAnsi="Times New Roman" w:cs="Times New Roman"/>
          <w:highlight w:val="yellow"/>
          <w:lang w:val="kk-KZ"/>
        </w:rPr>
        <w:t>ТОО  «</w:t>
      </w:r>
      <w:proofErr w:type="spellStart"/>
      <w:r w:rsidR="000F0147" w:rsidRPr="007D0D0F">
        <w:rPr>
          <w:rFonts w:ascii="Times New Roman" w:hAnsi="Times New Roman" w:cs="Times New Roman"/>
          <w:highlight w:val="yellow"/>
          <w:lang w:val="en-US"/>
        </w:rPr>
        <w:t>SteriMed</w:t>
      </w:r>
      <w:proofErr w:type="spellEnd"/>
      <w:r w:rsidR="000F0147" w:rsidRPr="007D0D0F">
        <w:rPr>
          <w:rFonts w:ascii="Times New Roman" w:hAnsi="Times New Roman" w:cs="Times New Roman"/>
          <w:highlight w:val="yellow"/>
          <w:lang w:val="kk-KZ"/>
        </w:rPr>
        <w:t>»</w:t>
      </w:r>
      <w:r w:rsidRPr="007D0D0F">
        <w:rPr>
          <w:rFonts w:ascii="Times New Roman" w:hAnsi="Times New Roman" w:cs="Times New Roman"/>
          <w:sz w:val="24"/>
          <w:szCs w:val="24"/>
          <w:highlight w:val="yellow"/>
        </w:rPr>
        <w:t xml:space="preserve">, по лоту </w:t>
      </w:r>
      <w:r w:rsidR="007D0D0F" w:rsidRPr="007D0D0F">
        <w:rPr>
          <w:rFonts w:ascii="Times New Roman" w:hAnsi="Times New Roman" w:cs="Times New Roman"/>
          <w:sz w:val="24"/>
          <w:szCs w:val="24"/>
          <w:highlight w:val="yellow"/>
        </w:rPr>
        <w:t xml:space="preserve">№ 41 назначен </w:t>
      </w:r>
      <w:r w:rsidR="007D0D0F" w:rsidRPr="007D0D0F">
        <w:rPr>
          <w:rFonts w:ascii="Times New Roman" w:hAnsi="Times New Roman" w:cs="Times New Roman"/>
          <w:highlight w:val="yellow"/>
          <w:lang w:val="kk-KZ"/>
        </w:rPr>
        <w:t xml:space="preserve">ТОО </w:t>
      </w:r>
      <w:r w:rsidR="007D0D0F" w:rsidRPr="007D0D0F">
        <w:rPr>
          <w:rFonts w:ascii="Times New Roman" w:hAnsi="Times New Roman" w:cs="Times New Roman"/>
          <w:highlight w:val="yellow"/>
        </w:rPr>
        <w:t>«</w:t>
      </w:r>
      <w:r w:rsidR="007D0D0F" w:rsidRPr="007D0D0F">
        <w:rPr>
          <w:rFonts w:ascii="Times New Roman" w:hAnsi="Times New Roman" w:cs="Times New Roman"/>
          <w:highlight w:val="yellow"/>
          <w:lang w:val="en-US"/>
        </w:rPr>
        <w:t>BIG</w:t>
      </w:r>
      <w:r w:rsidR="007D0D0F" w:rsidRPr="007D0D0F">
        <w:rPr>
          <w:rFonts w:ascii="Times New Roman" w:hAnsi="Times New Roman" w:cs="Times New Roman"/>
          <w:highlight w:val="yellow"/>
        </w:rPr>
        <w:t>-</w:t>
      </w:r>
      <w:r w:rsidR="007D0D0F" w:rsidRPr="007D0D0F">
        <w:rPr>
          <w:rFonts w:ascii="Times New Roman" w:hAnsi="Times New Roman" w:cs="Times New Roman"/>
          <w:highlight w:val="yellow"/>
          <w:lang w:val="en-US"/>
        </w:rPr>
        <w:t>MED</w:t>
      </w:r>
      <w:r w:rsidR="007D0D0F" w:rsidRPr="007D0D0F">
        <w:rPr>
          <w:rFonts w:ascii="Times New Roman" w:hAnsi="Times New Roman" w:cs="Times New Roman"/>
          <w:highlight w:val="yellow"/>
        </w:rPr>
        <w:t>»</w:t>
      </w:r>
      <w:r w:rsidRPr="007D0D0F">
        <w:rPr>
          <w:rFonts w:ascii="Times New Roman" w:hAnsi="Times New Roman" w:cs="Times New Roman"/>
          <w:sz w:val="24"/>
          <w:szCs w:val="24"/>
          <w:highlight w:val="yellow"/>
        </w:rPr>
        <w:t>, по</w:t>
      </w:r>
      <w:r w:rsidRPr="00D13199">
        <w:rPr>
          <w:rFonts w:ascii="Times New Roman" w:hAnsi="Times New Roman" w:cs="Times New Roman"/>
          <w:sz w:val="24"/>
          <w:szCs w:val="24"/>
        </w:rPr>
        <w:t xml:space="preserve"> </w:t>
      </w:r>
      <w:r w:rsidRPr="001D08DE">
        <w:rPr>
          <w:rFonts w:ascii="Times New Roman" w:hAnsi="Times New Roman" w:cs="Times New Roman"/>
          <w:sz w:val="24"/>
          <w:szCs w:val="24"/>
          <w:highlight w:val="yellow"/>
        </w:rPr>
        <w:t xml:space="preserve">лоту№ </w:t>
      </w:r>
      <w:r w:rsidR="001D08DE" w:rsidRPr="001D08DE">
        <w:rPr>
          <w:rFonts w:ascii="Times New Roman" w:hAnsi="Times New Roman" w:cs="Times New Roman"/>
          <w:sz w:val="24"/>
          <w:szCs w:val="24"/>
          <w:highlight w:val="yellow"/>
        </w:rPr>
        <w:t>52,53,54,55,56,57,58,59,60</w:t>
      </w:r>
      <w:r w:rsidRPr="001D08D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D08DE">
        <w:rPr>
          <w:rFonts w:ascii="Times New Roman" w:hAnsi="Times New Roman" w:cs="Times New Roman"/>
          <w:highlight w:val="yellow"/>
        </w:rPr>
        <w:t xml:space="preserve"> назначен </w:t>
      </w:r>
      <w:r w:rsidR="001D08DE" w:rsidRPr="001D08DE">
        <w:rPr>
          <w:rFonts w:ascii="Times New Roman" w:hAnsi="Times New Roman" w:cs="Times New Roman"/>
          <w:highlight w:val="yellow"/>
        </w:rPr>
        <w:t>ТОО «</w:t>
      </w:r>
      <w:proofErr w:type="spellStart"/>
      <w:r w:rsidR="001D08DE" w:rsidRPr="001D08DE">
        <w:rPr>
          <w:rFonts w:ascii="Times New Roman" w:hAnsi="Times New Roman" w:cs="Times New Roman"/>
          <w:highlight w:val="yellow"/>
          <w:lang w:val="en-US"/>
        </w:rPr>
        <w:t>SatBol</w:t>
      </w:r>
      <w:proofErr w:type="spellEnd"/>
      <w:r w:rsidR="001D08DE" w:rsidRPr="001D08DE">
        <w:rPr>
          <w:rFonts w:ascii="Times New Roman" w:hAnsi="Times New Roman" w:cs="Times New Roman"/>
          <w:highlight w:val="yellow"/>
        </w:rPr>
        <w:t xml:space="preserve"> </w:t>
      </w:r>
      <w:r w:rsidR="001D08DE" w:rsidRPr="001D08DE">
        <w:rPr>
          <w:rFonts w:ascii="Times New Roman" w:hAnsi="Times New Roman" w:cs="Times New Roman"/>
          <w:highlight w:val="yellow"/>
          <w:lang w:val="en-US"/>
        </w:rPr>
        <w:t>Group</w:t>
      </w:r>
      <w:r w:rsidR="001D08DE" w:rsidRPr="001D08DE">
        <w:rPr>
          <w:rFonts w:ascii="Times New Roman" w:hAnsi="Times New Roman" w:cs="Times New Roman"/>
          <w:highlight w:val="yellow"/>
        </w:rPr>
        <w:t>»</w:t>
      </w:r>
      <w:r w:rsidRPr="00D13199">
        <w:rPr>
          <w:rFonts w:ascii="Times New Roman" w:hAnsi="Times New Roman" w:cs="Times New Roman"/>
        </w:rPr>
        <w:t xml:space="preserve"> , по лоту №</w:t>
      </w:r>
      <w:r w:rsidRPr="00D13199">
        <w:rPr>
          <w:rFonts w:ascii="Times New Roman" w:hAnsi="Times New Roman" w:cs="Times New Roman"/>
          <w:lang w:val="kk-KZ"/>
        </w:rPr>
        <w:t xml:space="preserve"> 1</w:t>
      </w:r>
      <w:r w:rsidR="001B67EC">
        <w:rPr>
          <w:rFonts w:ascii="Times New Roman" w:hAnsi="Times New Roman" w:cs="Times New Roman"/>
          <w:lang w:val="kk-KZ"/>
        </w:rPr>
        <w:t xml:space="preserve">-11,13,14,15,20,21,23,26,27,28,29  назначен </w:t>
      </w:r>
      <w:r w:rsidRPr="00D13199">
        <w:rPr>
          <w:rFonts w:ascii="Times New Roman" w:hAnsi="Times New Roman" w:cs="Times New Roman"/>
          <w:lang w:val="kk-KZ"/>
        </w:rPr>
        <w:t xml:space="preserve"> </w:t>
      </w:r>
      <w:r w:rsidR="001B67EC">
        <w:rPr>
          <w:rFonts w:ascii="Times New Roman" w:hAnsi="Times New Roman" w:cs="Times New Roman"/>
        </w:rPr>
        <w:t>ТОО «</w:t>
      </w:r>
      <w:proofErr w:type="spellStart"/>
      <w:r w:rsidR="001B67EC">
        <w:rPr>
          <w:rFonts w:ascii="Times New Roman" w:hAnsi="Times New Roman" w:cs="Times New Roman"/>
        </w:rPr>
        <w:t>Медиленд</w:t>
      </w:r>
      <w:proofErr w:type="spellEnd"/>
      <w:r w:rsidR="001B67EC" w:rsidRPr="009421EA">
        <w:rPr>
          <w:rFonts w:ascii="Times New Roman" w:hAnsi="Times New Roman" w:cs="Times New Roman"/>
        </w:rPr>
        <w:t>»</w:t>
      </w:r>
      <w:r w:rsidR="001B67EC">
        <w:rPr>
          <w:rFonts w:ascii="Times New Roman" w:hAnsi="Times New Roman" w:cs="Times New Roman"/>
          <w:lang w:val="kk-KZ"/>
        </w:rPr>
        <w:t>,</w:t>
      </w:r>
      <w:bookmarkStart w:id="0" w:name="_GoBack"/>
      <w:bookmarkEnd w:id="0"/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F3C" w:rsidRPr="00EB1DF0" w:rsidRDefault="001E0F3C" w:rsidP="001667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E0F3C" w:rsidRPr="00EB1DF0" w:rsidSect="003D52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72" w:rsidRDefault="00231172" w:rsidP="006726A4">
      <w:pPr>
        <w:spacing w:after="0" w:line="240" w:lineRule="auto"/>
      </w:pPr>
      <w:r>
        <w:separator/>
      </w:r>
    </w:p>
  </w:endnote>
  <w:endnote w:type="continuationSeparator" w:id="0">
    <w:p w:rsidR="00231172" w:rsidRDefault="00231172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72" w:rsidRDefault="00231172" w:rsidP="006726A4">
      <w:pPr>
        <w:spacing w:after="0" w:line="240" w:lineRule="auto"/>
      </w:pPr>
      <w:r>
        <w:separator/>
      </w:r>
    </w:p>
  </w:footnote>
  <w:footnote w:type="continuationSeparator" w:id="0">
    <w:p w:rsidR="00231172" w:rsidRDefault="00231172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6D08"/>
    <w:multiLevelType w:val="hybridMultilevel"/>
    <w:tmpl w:val="33EE7DCC"/>
    <w:lvl w:ilvl="0" w:tplc="0F00EDE6">
      <w:start w:val="602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0762F82"/>
    <w:multiLevelType w:val="multilevel"/>
    <w:tmpl w:val="1E40075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2">
    <w:nsid w:val="26875572"/>
    <w:multiLevelType w:val="hybridMultilevel"/>
    <w:tmpl w:val="1F36DEEE"/>
    <w:lvl w:ilvl="0" w:tplc="4588CF10">
      <w:start w:val="9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822FB"/>
    <w:multiLevelType w:val="hybridMultilevel"/>
    <w:tmpl w:val="2BE44B9C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5D538D"/>
    <w:multiLevelType w:val="hybridMultilevel"/>
    <w:tmpl w:val="33828BAE"/>
    <w:lvl w:ilvl="0" w:tplc="CF36F978">
      <w:start w:val="1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404E43FB"/>
    <w:multiLevelType w:val="hybridMultilevel"/>
    <w:tmpl w:val="D7B26312"/>
    <w:lvl w:ilvl="0" w:tplc="B712ABB6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>
    <w:nsid w:val="5ACD2496"/>
    <w:multiLevelType w:val="hybridMultilevel"/>
    <w:tmpl w:val="73B8F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54E29C7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0">
    <w:nsid w:val="794E6672"/>
    <w:multiLevelType w:val="hybridMultilevel"/>
    <w:tmpl w:val="F626D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276BE"/>
    <w:rsid w:val="00035224"/>
    <w:rsid w:val="00062F11"/>
    <w:rsid w:val="000A1E8F"/>
    <w:rsid w:val="000B14F3"/>
    <w:rsid w:val="000C2A36"/>
    <w:rsid w:val="000D72A4"/>
    <w:rsid w:val="000E193E"/>
    <w:rsid w:val="000E43A4"/>
    <w:rsid w:val="000F0147"/>
    <w:rsid w:val="00107902"/>
    <w:rsid w:val="00123B51"/>
    <w:rsid w:val="00145A74"/>
    <w:rsid w:val="001520FC"/>
    <w:rsid w:val="00163DFC"/>
    <w:rsid w:val="00166716"/>
    <w:rsid w:val="00195FD5"/>
    <w:rsid w:val="001A072E"/>
    <w:rsid w:val="001A21FF"/>
    <w:rsid w:val="001B57D9"/>
    <w:rsid w:val="001B67EC"/>
    <w:rsid w:val="001D08DE"/>
    <w:rsid w:val="001E0F3C"/>
    <w:rsid w:val="001E3150"/>
    <w:rsid w:val="001F51A8"/>
    <w:rsid w:val="001F6DC2"/>
    <w:rsid w:val="002038EB"/>
    <w:rsid w:val="0021503D"/>
    <w:rsid w:val="002207E2"/>
    <w:rsid w:val="00231172"/>
    <w:rsid w:val="00232A03"/>
    <w:rsid w:val="002456FB"/>
    <w:rsid w:val="002520AA"/>
    <w:rsid w:val="002C6970"/>
    <w:rsid w:val="002F708C"/>
    <w:rsid w:val="00342DC4"/>
    <w:rsid w:val="0037787B"/>
    <w:rsid w:val="00384ADB"/>
    <w:rsid w:val="00395EBC"/>
    <w:rsid w:val="00397D2D"/>
    <w:rsid w:val="003B572E"/>
    <w:rsid w:val="003D522E"/>
    <w:rsid w:val="004056EF"/>
    <w:rsid w:val="004164A9"/>
    <w:rsid w:val="0042166F"/>
    <w:rsid w:val="00442DDF"/>
    <w:rsid w:val="00451948"/>
    <w:rsid w:val="00481831"/>
    <w:rsid w:val="0048748D"/>
    <w:rsid w:val="004920F1"/>
    <w:rsid w:val="004B54D5"/>
    <w:rsid w:val="004B5B46"/>
    <w:rsid w:val="004D318D"/>
    <w:rsid w:val="004D3EEA"/>
    <w:rsid w:val="004E3DB6"/>
    <w:rsid w:val="004F7A37"/>
    <w:rsid w:val="00504674"/>
    <w:rsid w:val="00507136"/>
    <w:rsid w:val="00517889"/>
    <w:rsid w:val="0052050B"/>
    <w:rsid w:val="00564851"/>
    <w:rsid w:val="0058060E"/>
    <w:rsid w:val="00584292"/>
    <w:rsid w:val="005842BD"/>
    <w:rsid w:val="00592179"/>
    <w:rsid w:val="005A2E53"/>
    <w:rsid w:val="005B1CF6"/>
    <w:rsid w:val="005C0579"/>
    <w:rsid w:val="005C0B7C"/>
    <w:rsid w:val="005E1088"/>
    <w:rsid w:val="005E1AD7"/>
    <w:rsid w:val="005E434F"/>
    <w:rsid w:val="005F4B7A"/>
    <w:rsid w:val="00607AC9"/>
    <w:rsid w:val="00626099"/>
    <w:rsid w:val="0063075A"/>
    <w:rsid w:val="006701FC"/>
    <w:rsid w:val="006726A4"/>
    <w:rsid w:val="00675B1A"/>
    <w:rsid w:val="006962B6"/>
    <w:rsid w:val="006A4AD4"/>
    <w:rsid w:val="006A4F2E"/>
    <w:rsid w:val="006C2582"/>
    <w:rsid w:val="006C62FC"/>
    <w:rsid w:val="006F295A"/>
    <w:rsid w:val="006F68ED"/>
    <w:rsid w:val="006F7DCF"/>
    <w:rsid w:val="007014CF"/>
    <w:rsid w:val="00713DBB"/>
    <w:rsid w:val="00726F85"/>
    <w:rsid w:val="00733205"/>
    <w:rsid w:val="00796575"/>
    <w:rsid w:val="007A68DF"/>
    <w:rsid w:val="007C24AC"/>
    <w:rsid w:val="007C3A5F"/>
    <w:rsid w:val="007D05A3"/>
    <w:rsid w:val="007D0D0F"/>
    <w:rsid w:val="007E134F"/>
    <w:rsid w:val="00804737"/>
    <w:rsid w:val="0082398A"/>
    <w:rsid w:val="008353A8"/>
    <w:rsid w:val="00841124"/>
    <w:rsid w:val="00844993"/>
    <w:rsid w:val="00863CC4"/>
    <w:rsid w:val="008654B9"/>
    <w:rsid w:val="00865B66"/>
    <w:rsid w:val="00873D94"/>
    <w:rsid w:val="00880874"/>
    <w:rsid w:val="00895334"/>
    <w:rsid w:val="008B2C6E"/>
    <w:rsid w:val="008B5C58"/>
    <w:rsid w:val="008E1120"/>
    <w:rsid w:val="008F11AA"/>
    <w:rsid w:val="008F289B"/>
    <w:rsid w:val="00902A6E"/>
    <w:rsid w:val="0091187C"/>
    <w:rsid w:val="00911C1A"/>
    <w:rsid w:val="00913427"/>
    <w:rsid w:val="0092000C"/>
    <w:rsid w:val="009421EA"/>
    <w:rsid w:val="0094309E"/>
    <w:rsid w:val="009512B6"/>
    <w:rsid w:val="00991190"/>
    <w:rsid w:val="009A0270"/>
    <w:rsid w:val="009A29F6"/>
    <w:rsid w:val="009F1CE4"/>
    <w:rsid w:val="00A56E7F"/>
    <w:rsid w:val="00A700A3"/>
    <w:rsid w:val="00A81448"/>
    <w:rsid w:val="00A87C0E"/>
    <w:rsid w:val="00AA5375"/>
    <w:rsid w:val="00AD0823"/>
    <w:rsid w:val="00AF1F81"/>
    <w:rsid w:val="00B07CB7"/>
    <w:rsid w:val="00B22945"/>
    <w:rsid w:val="00B23B6A"/>
    <w:rsid w:val="00B37C96"/>
    <w:rsid w:val="00B91EAB"/>
    <w:rsid w:val="00BA00CB"/>
    <w:rsid w:val="00BA0C5A"/>
    <w:rsid w:val="00BD3E50"/>
    <w:rsid w:val="00BF573C"/>
    <w:rsid w:val="00BF61AD"/>
    <w:rsid w:val="00C179C8"/>
    <w:rsid w:val="00C64309"/>
    <w:rsid w:val="00C7637D"/>
    <w:rsid w:val="00C83229"/>
    <w:rsid w:val="00CB32FF"/>
    <w:rsid w:val="00CB7297"/>
    <w:rsid w:val="00D1110D"/>
    <w:rsid w:val="00D13199"/>
    <w:rsid w:val="00D25FDC"/>
    <w:rsid w:val="00D30F98"/>
    <w:rsid w:val="00D612E6"/>
    <w:rsid w:val="00D714B4"/>
    <w:rsid w:val="00D736D9"/>
    <w:rsid w:val="00D9139C"/>
    <w:rsid w:val="00DA4B35"/>
    <w:rsid w:val="00DB5809"/>
    <w:rsid w:val="00DB6205"/>
    <w:rsid w:val="00DE387F"/>
    <w:rsid w:val="00DE6EB1"/>
    <w:rsid w:val="00DF474A"/>
    <w:rsid w:val="00DF6B4E"/>
    <w:rsid w:val="00E1764B"/>
    <w:rsid w:val="00E35B5B"/>
    <w:rsid w:val="00E7525C"/>
    <w:rsid w:val="00E777F8"/>
    <w:rsid w:val="00E85078"/>
    <w:rsid w:val="00E9167A"/>
    <w:rsid w:val="00E91960"/>
    <w:rsid w:val="00E93F9A"/>
    <w:rsid w:val="00E93FE7"/>
    <w:rsid w:val="00EB031E"/>
    <w:rsid w:val="00EB1DF0"/>
    <w:rsid w:val="00EC011D"/>
    <w:rsid w:val="00ED0F82"/>
    <w:rsid w:val="00EE0C04"/>
    <w:rsid w:val="00F075F9"/>
    <w:rsid w:val="00F17105"/>
    <w:rsid w:val="00F2793C"/>
    <w:rsid w:val="00F51F46"/>
    <w:rsid w:val="00F85894"/>
    <w:rsid w:val="00F943DA"/>
    <w:rsid w:val="00FA1AD3"/>
    <w:rsid w:val="00FB594E"/>
    <w:rsid w:val="00FC2DBE"/>
    <w:rsid w:val="00FD4B53"/>
    <w:rsid w:val="00FD68C7"/>
    <w:rsid w:val="00FE654B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470A5-C12A-46C6-A7F2-F47DE0A1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1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Айгерим Кетпенова</cp:lastModifiedBy>
  <cp:revision>110</cp:revision>
  <cp:lastPrinted>2023-04-05T05:00:00Z</cp:lastPrinted>
  <dcterms:created xsi:type="dcterms:W3CDTF">2017-04-20T09:25:00Z</dcterms:created>
  <dcterms:modified xsi:type="dcterms:W3CDTF">2023-04-05T05:00:00Z</dcterms:modified>
</cp:coreProperties>
</file>